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2693"/>
        <w:gridCol w:w="2828"/>
      </w:tblGrid>
      <w:tr w:rsidR="00C84A08" w14:paraId="1F8F0BA9" w14:textId="77777777" w:rsidTr="005C571C">
        <w:tc>
          <w:tcPr>
            <w:tcW w:w="1696" w:type="dxa"/>
          </w:tcPr>
          <w:p w14:paraId="043B0E01" w14:textId="2BC223AC" w:rsidR="00C84A08" w:rsidRPr="00D333FA" w:rsidRDefault="00C84A08" w:rsidP="00D333FA">
            <w:pPr>
              <w:spacing w:before="60" w:after="60"/>
              <w:rPr>
                <w:b/>
                <w:bCs w:val="0"/>
                <w:sz w:val="16"/>
                <w:szCs w:val="16"/>
              </w:rPr>
            </w:pPr>
            <w:r w:rsidRPr="00D333FA">
              <w:rPr>
                <w:b/>
                <w:bCs w:val="0"/>
                <w:sz w:val="16"/>
                <w:szCs w:val="16"/>
              </w:rPr>
              <w:t>MWPA Use Only</w:t>
            </w:r>
          </w:p>
        </w:tc>
        <w:tc>
          <w:tcPr>
            <w:tcW w:w="3261" w:type="dxa"/>
          </w:tcPr>
          <w:p w14:paraId="33F2E617" w14:textId="7EE4C045" w:rsidR="00C84A08" w:rsidRPr="00D333FA" w:rsidRDefault="00C84A08" w:rsidP="00D333F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871CF8F" w14:textId="4ECE935E" w:rsidR="00C84A08" w:rsidRPr="00D333FA" w:rsidRDefault="00C84A08" w:rsidP="00D333F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Permit No.</w:t>
            </w:r>
          </w:p>
        </w:tc>
        <w:tc>
          <w:tcPr>
            <w:tcW w:w="2828" w:type="dxa"/>
          </w:tcPr>
          <w:p w14:paraId="11345434" w14:textId="77777777" w:rsidR="00C84A08" w:rsidRPr="00D333FA" w:rsidRDefault="00C84A08" w:rsidP="00D333F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5C571C" w14:paraId="3399B6BB" w14:textId="77777777" w:rsidTr="005C571C">
        <w:tc>
          <w:tcPr>
            <w:tcW w:w="1696" w:type="dxa"/>
          </w:tcPr>
          <w:p w14:paraId="4DBF11C9" w14:textId="1C7CDBB3" w:rsidR="005C571C" w:rsidRPr="00D333FA" w:rsidRDefault="005C571C" w:rsidP="00D333F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Authority to Access</w:t>
            </w:r>
          </w:p>
        </w:tc>
        <w:tc>
          <w:tcPr>
            <w:tcW w:w="3261" w:type="dxa"/>
          </w:tcPr>
          <w:p w14:paraId="22429095" w14:textId="77777777" w:rsidR="005C571C" w:rsidRPr="00D333FA" w:rsidRDefault="005C571C" w:rsidP="00D333FA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EB16131" w14:textId="7397E346" w:rsidR="005C571C" w:rsidRPr="00D333FA" w:rsidRDefault="005C571C" w:rsidP="00D333F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for Confined Space Entry</w:t>
            </w:r>
          </w:p>
        </w:tc>
        <w:tc>
          <w:tcPr>
            <w:tcW w:w="2828" w:type="dxa"/>
          </w:tcPr>
          <w:p w14:paraId="25EA966E" w14:textId="77777777" w:rsidR="005C571C" w:rsidRPr="00D333FA" w:rsidRDefault="005C571C" w:rsidP="00D333FA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77B0F3C3" w14:textId="3F38C548" w:rsidR="00D333FA" w:rsidRPr="00D333FA" w:rsidRDefault="005A5F6A" w:rsidP="00D333FA">
      <w:pPr>
        <w:spacing w:before="120" w:after="120" w:line="240" w:lineRule="auto"/>
        <w:rPr>
          <w:b/>
          <w:bCs w:val="0"/>
        </w:rPr>
      </w:pPr>
      <w:r>
        <w:rPr>
          <w:b/>
          <w:bCs w:val="0"/>
        </w:rPr>
        <w:t>Issuing Officer to complete</w:t>
      </w:r>
      <w:r w:rsidR="00D333FA" w:rsidRPr="00D333FA">
        <w:rPr>
          <w:b/>
          <w:bCs w:val="0"/>
        </w:rPr>
        <w:t xml:space="preserve"> Sections 1-</w:t>
      </w:r>
      <w:r>
        <w:rPr>
          <w:b/>
          <w:bCs w:val="0"/>
        </w:rPr>
        <w:t>5; Section 7 (part) and Section 10.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3399"/>
        <w:gridCol w:w="2689"/>
      </w:tblGrid>
      <w:tr w:rsidR="00112BAE" w:rsidRPr="00A61CC3" w14:paraId="676D0F4E" w14:textId="77777777" w:rsidTr="00193C61">
        <w:trPr>
          <w:cantSplit/>
          <w:trHeight w:val="283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3CE2E4B7" w14:textId="1CEF1A16" w:rsidR="00112BAE" w:rsidRPr="00FA1731" w:rsidRDefault="00112BAE" w:rsidP="00C109D3">
            <w:pPr>
              <w:pStyle w:val="TableHeader"/>
            </w:pPr>
            <w:r w:rsidRPr="00FA1731">
              <w:t xml:space="preserve">Section 1. </w:t>
            </w:r>
            <w:r w:rsidR="0022487C">
              <w:t>Information About the Confined Space</w:t>
            </w:r>
          </w:p>
        </w:tc>
      </w:tr>
      <w:tr w:rsidR="00011935" w:rsidRPr="00005967" w14:paraId="5FB536AC" w14:textId="77777777" w:rsidTr="0022487C">
        <w:trPr>
          <w:trHeight w:val="28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10078" w14:textId="6A2B932E" w:rsidR="00112BAE" w:rsidRPr="00005967" w:rsidRDefault="0022487C" w:rsidP="00D76AF2">
            <w:pPr>
              <w:pStyle w:val="TableText"/>
            </w:pPr>
            <w:r>
              <w:t>Date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BF355" w14:textId="7EF8A582" w:rsidR="00112BAE" w:rsidRPr="00005967" w:rsidRDefault="00112BAE" w:rsidP="00D76AF2">
            <w:pPr>
              <w:pStyle w:val="TableText"/>
            </w:pP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2C165" w14:textId="14A4876F" w:rsidR="00112BAE" w:rsidRPr="00005967" w:rsidRDefault="0022487C" w:rsidP="00D76AF2">
            <w:pPr>
              <w:pStyle w:val="TableText"/>
            </w:pPr>
            <w:r>
              <w:t>Issued to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1E67" w14:textId="6586573C" w:rsidR="00112BAE" w:rsidRPr="00005967" w:rsidRDefault="00112BAE" w:rsidP="00D76AF2">
            <w:pPr>
              <w:pStyle w:val="TableText"/>
            </w:pPr>
          </w:p>
        </w:tc>
      </w:tr>
      <w:tr w:rsidR="0022487C" w:rsidRPr="00005967" w14:paraId="6737ECB6" w14:textId="77777777" w:rsidTr="0022487C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BB2F" w14:textId="32A8DCFA" w:rsidR="0022487C" w:rsidRPr="00005967" w:rsidRDefault="0022487C" w:rsidP="00D76AF2">
            <w:pPr>
              <w:pStyle w:val="TableText"/>
            </w:pPr>
            <w:r>
              <w:t>Valid From / To</w:t>
            </w:r>
          </w:p>
        </w:tc>
      </w:tr>
      <w:tr w:rsidR="0022487C" w:rsidRPr="00005967" w14:paraId="08312D69" w14:textId="77777777" w:rsidTr="0022487C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8E47" w14:textId="3F31C4C7" w:rsidR="0022487C" w:rsidRPr="00005967" w:rsidRDefault="0022487C" w:rsidP="00011935">
            <w:pPr>
              <w:pStyle w:val="TableText"/>
            </w:pPr>
            <w:r>
              <w:t>Location</w:t>
            </w:r>
          </w:p>
        </w:tc>
      </w:tr>
      <w:tr w:rsidR="0022487C" w:rsidRPr="00005967" w14:paraId="476A2348" w14:textId="77777777" w:rsidTr="0022487C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99C0" w14:textId="5E606A5A" w:rsidR="0022487C" w:rsidRDefault="0022487C" w:rsidP="00011935">
            <w:pPr>
              <w:pStyle w:val="TableText"/>
            </w:pPr>
          </w:p>
        </w:tc>
      </w:tr>
      <w:tr w:rsidR="0022487C" w:rsidRPr="00005967" w14:paraId="38035B34" w14:textId="77777777" w:rsidTr="0022487C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EBA2" w14:textId="11DF79BF" w:rsidR="0022487C" w:rsidRDefault="0022487C" w:rsidP="00011935">
            <w:pPr>
              <w:pStyle w:val="TableText"/>
            </w:pPr>
            <w:r>
              <w:t>Description of Confined Space</w:t>
            </w:r>
          </w:p>
        </w:tc>
      </w:tr>
      <w:tr w:rsidR="0022487C" w:rsidRPr="00005967" w14:paraId="73CECF0C" w14:textId="77777777" w:rsidTr="0022487C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F005" w14:textId="77777777" w:rsidR="0022487C" w:rsidRDefault="0022487C" w:rsidP="00011935">
            <w:pPr>
              <w:pStyle w:val="TableText"/>
            </w:pPr>
          </w:p>
        </w:tc>
      </w:tr>
      <w:tr w:rsidR="0022487C" w:rsidRPr="00005967" w14:paraId="29B6BA39" w14:textId="77777777" w:rsidTr="0022487C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B20F" w14:textId="77777777" w:rsidR="0022487C" w:rsidRDefault="0022487C" w:rsidP="00011935">
            <w:pPr>
              <w:pStyle w:val="TableText"/>
            </w:pPr>
          </w:p>
        </w:tc>
      </w:tr>
      <w:tr w:rsidR="0022487C" w:rsidRPr="00005967" w14:paraId="4E3CF383" w14:textId="77777777" w:rsidTr="0022487C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7735" w14:textId="56CC2FFB" w:rsidR="0022487C" w:rsidRDefault="0022487C" w:rsidP="00011935">
            <w:pPr>
              <w:pStyle w:val="TableText"/>
            </w:pPr>
            <w:r>
              <w:t>Task Description</w:t>
            </w:r>
          </w:p>
        </w:tc>
      </w:tr>
      <w:tr w:rsidR="0022487C" w:rsidRPr="00005967" w14:paraId="6CBE6416" w14:textId="77777777" w:rsidTr="0022487C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62B3" w14:textId="77777777" w:rsidR="0022487C" w:rsidRDefault="0022487C" w:rsidP="00011935">
            <w:pPr>
              <w:pStyle w:val="TableText"/>
            </w:pPr>
          </w:p>
        </w:tc>
      </w:tr>
      <w:tr w:rsidR="0022487C" w:rsidRPr="00005967" w14:paraId="62C786C6" w14:textId="77777777" w:rsidTr="0022487C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487B" w14:textId="77777777" w:rsidR="0022487C" w:rsidRDefault="0022487C" w:rsidP="00011935">
            <w:pPr>
              <w:pStyle w:val="TableText"/>
            </w:pPr>
          </w:p>
        </w:tc>
      </w:tr>
    </w:tbl>
    <w:p w14:paraId="20F573AD" w14:textId="1CF24FAA" w:rsidR="00112BAE" w:rsidRDefault="00112BAE" w:rsidP="008E12A2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1842"/>
        <w:gridCol w:w="1276"/>
        <w:gridCol w:w="1274"/>
        <w:gridCol w:w="1561"/>
        <w:gridCol w:w="3252"/>
      </w:tblGrid>
      <w:tr w:rsidR="008E12A2" w:rsidRPr="00A61CC3" w14:paraId="7D2F9F7D" w14:textId="77777777" w:rsidTr="00193C61">
        <w:trPr>
          <w:cantSplit/>
          <w:trHeight w:val="283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1446DA41" w14:textId="437DBE00" w:rsidR="008E12A2" w:rsidRPr="00FA1731" w:rsidRDefault="008E12A2" w:rsidP="00C109D3">
            <w:pPr>
              <w:pStyle w:val="TableHeader"/>
            </w:pPr>
            <w:r w:rsidRPr="00FA1731">
              <w:t xml:space="preserve">Section </w:t>
            </w:r>
            <w:r>
              <w:t>2</w:t>
            </w:r>
            <w:r w:rsidRPr="00FA1731">
              <w:t xml:space="preserve">. </w:t>
            </w:r>
            <w:r w:rsidR="0022487C">
              <w:t>Permit Coordinator Informed</w:t>
            </w:r>
          </w:p>
        </w:tc>
      </w:tr>
      <w:tr w:rsidR="005C1142" w:rsidRPr="00005967" w14:paraId="0D83E09F" w14:textId="77777777" w:rsidTr="009E5730">
        <w:trPr>
          <w:trHeight w:val="283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B3EA8" w14:textId="2B9E2A08" w:rsidR="005C1142" w:rsidRPr="00005967" w:rsidRDefault="005C1142" w:rsidP="003F2CB3">
            <w:pPr>
              <w:pStyle w:val="TableText"/>
            </w:pPr>
            <w:r>
              <w:t>Date Notified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701A" w14:textId="77777777" w:rsidR="005C1142" w:rsidRPr="00005967" w:rsidRDefault="005C1142" w:rsidP="003F2CB3">
            <w:pPr>
              <w:pStyle w:val="TableText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C4A58" w14:textId="08FE4E30" w:rsidR="005C1142" w:rsidRPr="00005967" w:rsidRDefault="005C1142" w:rsidP="003F2CB3">
            <w:pPr>
              <w:pStyle w:val="TableText"/>
            </w:pPr>
            <w:r>
              <w:t>Time Notified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F4F4" w14:textId="77777777" w:rsidR="005C1142" w:rsidRPr="00005967" w:rsidRDefault="005C1142" w:rsidP="003F2CB3">
            <w:pPr>
              <w:pStyle w:val="TableText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DE62B" w14:textId="1688BCD1" w:rsidR="005C1142" w:rsidRPr="00005967" w:rsidRDefault="00715416" w:rsidP="003F2CB3">
            <w:pPr>
              <w:pStyle w:val="TableText"/>
            </w:pPr>
            <w:r>
              <w:t xml:space="preserve">Worker </w:t>
            </w:r>
            <w:r w:rsidR="005C1142">
              <w:t>Notified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BD3F" w14:textId="7978275E" w:rsidR="005C1142" w:rsidRPr="00005967" w:rsidRDefault="005C1142" w:rsidP="003F2CB3">
            <w:pPr>
              <w:pStyle w:val="TableText"/>
            </w:pPr>
          </w:p>
        </w:tc>
      </w:tr>
    </w:tbl>
    <w:p w14:paraId="16E6E5C8" w14:textId="3309E5E6" w:rsidR="00D333FA" w:rsidRDefault="00D333FA" w:rsidP="008E12A2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8E12A2" w:rsidRPr="00A61CC3" w14:paraId="6D811CB8" w14:textId="77777777" w:rsidTr="00193C61">
        <w:trPr>
          <w:cantSplit/>
          <w:trHeight w:val="283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1233EFBF" w14:textId="3E1C28F6" w:rsidR="008E12A2" w:rsidRPr="00FA1731" w:rsidRDefault="008E12A2" w:rsidP="00C109D3">
            <w:pPr>
              <w:pStyle w:val="TableHeader"/>
            </w:pPr>
            <w:r w:rsidRPr="00FA1731">
              <w:t xml:space="preserve">Section </w:t>
            </w:r>
            <w:r>
              <w:t>3</w:t>
            </w:r>
            <w:r w:rsidRPr="00FA1731">
              <w:t xml:space="preserve">. </w:t>
            </w:r>
            <w:r w:rsidR="003F233F">
              <w:t>Risk Assessment</w:t>
            </w:r>
          </w:p>
        </w:tc>
      </w:tr>
      <w:tr w:rsidR="008E12A2" w:rsidRPr="00005967" w14:paraId="2C83F9BC" w14:textId="77777777" w:rsidTr="00193C61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B0BD" w14:textId="7A983824" w:rsidR="008E12A2" w:rsidRPr="00005967" w:rsidRDefault="00000000" w:rsidP="003F2CB3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-13332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33F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233F">
              <w:rPr>
                <w:sz w:val="24"/>
                <w:szCs w:val="24"/>
              </w:rPr>
              <w:t xml:space="preserve">  </w:t>
            </w:r>
            <w:r w:rsidR="003F233F" w:rsidRPr="003F233F">
              <w:t>Risk Assessment</w:t>
            </w:r>
            <w:r w:rsidR="003F233F">
              <w:t xml:space="preserve"> completed and reviewed on site (ATTACHED)</w:t>
            </w:r>
          </w:p>
        </w:tc>
      </w:tr>
    </w:tbl>
    <w:p w14:paraId="1DC583E5" w14:textId="3D61ABC7" w:rsidR="00D333FA" w:rsidRDefault="00D333FA" w:rsidP="00945E75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3162"/>
        <w:gridCol w:w="2739"/>
        <w:gridCol w:w="2739"/>
      </w:tblGrid>
      <w:tr w:rsidR="008E12A2" w:rsidRPr="00A61CC3" w14:paraId="4D5315E5" w14:textId="77777777" w:rsidTr="00E00421">
        <w:trPr>
          <w:cantSplit/>
          <w:trHeight w:val="283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2684BCFE" w14:textId="051A2094" w:rsidR="008E12A2" w:rsidRPr="008E12A2" w:rsidRDefault="008E12A2" w:rsidP="00C109D3">
            <w:pPr>
              <w:pStyle w:val="TableHeader"/>
            </w:pPr>
            <w:r w:rsidRPr="00FA1731">
              <w:t xml:space="preserve">Section </w:t>
            </w:r>
            <w:r>
              <w:t>4</w:t>
            </w:r>
            <w:r w:rsidRPr="00FA1731">
              <w:t xml:space="preserve">. </w:t>
            </w:r>
            <w:r w:rsidR="003D002B">
              <w:t>Controls and Precautions</w:t>
            </w:r>
          </w:p>
        </w:tc>
      </w:tr>
      <w:tr w:rsidR="00934DB4" w:rsidRPr="00005967" w14:paraId="1813F816" w14:textId="77777777" w:rsidTr="00237C19">
        <w:trPr>
          <w:trHeight w:val="283"/>
        </w:trPr>
        <w:sdt>
          <w:sdtPr>
            <w:rPr>
              <w:sz w:val="24"/>
              <w:szCs w:val="24"/>
            </w:rPr>
            <w:id w:val="-7443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4773952" w14:textId="2871B28E" w:rsidR="00934DB4" w:rsidRPr="00005967" w:rsidRDefault="00237C19" w:rsidP="003D002B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029EA6" w14:textId="77777777" w:rsidR="00934DB4" w:rsidRPr="003D002B" w:rsidRDefault="00934DB4" w:rsidP="003D002B">
            <w:pPr>
              <w:pStyle w:val="TableText"/>
            </w:pPr>
            <w:r>
              <w:rPr>
                <w:b/>
                <w:bCs w:val="0"/>
              </w:rPr>
              <w:t>Isolation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CF6DC" w14:textId="681DB15F" w:rsidR="00934DB4" w:rsidRPr="003D002B" w:rsidRDefault="00000000" w:rsidP="003D002B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21366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4DB4">
              <w:rPr>
                <w:sz w:val="24"/>
                <w:szCs w:val="24"/>
              </w:rPr>
              <w:t xml:space="preserve">  </w:t>
            </w:r>
            <w:r w:rsidR="00934DB4" w:rsidRPr="003D002B">
              <w:t>Mechanical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72FE0" w14:textId="0F7C5E52" w:rsidR="00934DB4" w:rsidRPr="003D002B" w:rsidRDefault="00000000" w:rsidP="003D002B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-27888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4DB4">
              <w:rPr>
                <w:sz w:val="24"/>
                <w:szCs w:val="24"/>
              </w:rPr>
              <w:t xml:space="preserve">  </w:t>
            </w:r>
            <w:r w:rsidR="00934DB4">
              <w:t>Electrical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F66B5" w14:textId="15C61F7A" w:rsidR="00934DB4" w:rsidRPr="00005967" w:rsidRDefault="00000000" w:rsidP="003D002B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-112923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4DB4">
              <w:rPr>
                <w:sz w:val="24"/>
                <w:szCs w:val="24"/>
              </w:rPr>
              <w:t xml:space="preserve">  </w:t>
            </w:r>
            <w:r w:rsidR="00934DB4">
              <w:t>Firefighting System</w:t>
            </w:r>
          </w:p>
        </w:tc>
      </w:tr>
      <w:tr w:rsidR="00934DB4" w:rsidRPr="00005967" w14:paraId="28B69C37" w14:textId="77777777" w:rsidTr="00237C1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85E03" w14:textId="77777777" w:rsidR="00934DB4" w:rsidRPr="008E12A2" w:rsidRDefault="00934DB4" w:rsidP="00934DB4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B79AC" w14:textId="77777777" w:rsidR="00934DB4" w:rsidRDefault="00934DB4" w:rsidP="00934DB4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79A7F" w14:textId="1CE22DE2" w:rsidR="00934DB4" w:rsidRDefault="00000000" w:rsidP="00934DB4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171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4DB4">
              <w:rPr>
                <w:sz w:val="24"/>
                <w:szCs w:val="24"/>
              </w:rPr>
              <w:t xml:space="preserve">  </w:t>
            </w:r>
            <w:r w:rsidR="00934DB4">
              <w:t>Services – Gas / Water</w:t>
            </w:r>
          </w:p>
        </w:tc>
        <w:tc>
          <w:tcPr>
            <w:tcW w:w="2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C7F" w14:textId="78814E93" w:rsidR="00934DB4" w:rsidRDefault="00000000" w:rsidP="00934DB4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069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D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4DB4">
              <w:rPr>
                <w:sz w:val="24"/>
                <w:szCs w:val="24"/>
              </w:rPr>
              <w:t xml:space="preserve">  </w:t>
            </w:r>
            <w:r w:rsidR="00934DB4">
              <w:t>Isolation Certificate – Copy attached</w:t>
            </w:r>
          </w:p>
        </w:tc>
      </w:tr>
    </w:tbl>
    <w:p w14:paraId="6707C4FC" w14:textId="412C83D9" w:rsidR="00D333FA" w:rsidRDefault="00D333FA" w:rsidP="00945E75">
      <w:pPr>
        <w:pStyle w:val="TableSplit"/>
      </w:pPr>
    </w:p>
    <w:p w14:paraId="260A3B23" w14:textId="718B762B" w:rsidR="00E00421" w:rsidRDefault="00E00421" w:rsidP="00E20463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421"/>
        <w:gridCol w:w="8636"/>
      </w:tblGrid>
      <w:tr w:rsidR="004756A1" w:rsidRPr="00005967" w14:paraId="283F954D" w14:textId="77777777" w:rsidTr="00237C19">
        <w:trPr>
          <w:trHeight w:val="283"/>
        </w:trPr>
        <w:sdt>
          <w:sdtPr>
            <w:rPr>
              <w:sz w:val="24"/>
              <w:szCs w:val="24"/>
            </w:rPr>
            <w:id w:val="-166893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9B3434" w14:textId="16103CC6" w:rsidR="004756A1" w:rsidRPr="00005967" w:rsidRDefault="004756A1" w:rsidP="005B406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78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2E6F2D" w14:textId="6EF643A0" w:rsidR="004756A1" w:rsidRPr="003D002B" w:rsidRDefault="004756A1" w:rsidP="005B406D">
            <w:pPr>
              <w:pStyle w:val="TableText"/>
            </w:pPr>
            <w:r>
              <w:rPr>
                <w:b/>
                <w:bCs w:val="0"/>
              </w:rPr>
              <w:t>Atmosphere</w:t>
            </w:r>
          </w:p>
        </w:tc>
        <w:tc>
          <w:tcPr>
            <w:tcW w:w="4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B91" w14:textId="29511BA3" w:rsidR="004756A1" w:rsidRPr="00685149" w:rsidRDefault="00000000" w:rsidP="00685149">
            <w:pPr>
              <w:pStyle w:val="TableText"/>
              <w:ind w:left="337" w:hanging="337"/>
            </w:pPr>
            <w:sdt>
              <w:sdtPr>
                <w:rPr>
                  <w:sz w:val="24"/>
                  <w:szCs w:val="24"/>
                </w:rPr>
                <w:id w:val="209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56A1">
              <w:rPr>
                <w:sz w:val="24"/>
                <w:szCs w:val="24"/>
              </w:rPr>
              <w:t xml:space="preserve">  </w:t>
            </w:r>
            <w:r w:rsidR="004756A1" w:rsidRPr="00685149">
              <w:t>Initial Gas Test Results have been completed and results recorded in Section 7 below.</w:t>
            </w:r>
          </w:p>
          <w:p w14:paraId="7248434A" w14:textId="7FB954C6" w:rsidR="004756A1" w:rsidRPr="00685149" w:rsidRDefault="004756A1" w:rsidP="00685149">
            <w:pPr>
              <w:pStyle w:val="TableText"/>
              <w:ind w:left="674" w:hanging="337"/>
            </w:pPr>
            <w:r w:rsidRPr="00685149">
              <w:t>CONFIRM initial test results are suitable for entry to work</w:t>
            </w:r>
            <w:r w:rsidR="006E4A3B">
              <w:t>.</w:t>
            </w:r>
          </w:p>
          <w:p w14:paraId="7D650A0D" w14:textId="3C58C229" w:rsidR="004756A1" w:rsidRPr="00005967" w:rsidRDefault="004756A1" w:rsidP="003C3894">
            <w:pPr>
              <w:pStyle w:val="TableText"/>
              <w:ind w:left="371"/>
            </w:pPr>
            <w:r>
              <w:rPr>
                <w:b/>
                <w:bCs w:val="0"/>
              </w:rPr>
              <w:t>Note</w:t>
            </w:r>
            <w:r w:rsidRPr="00685149">
              <w:t xml:space="preserve"> </w:t>
            </w:r>
            <w:r>
              <w:t xml:space="preserve">– </w:t>
            </w:r>
            <w:r w:rsidRPr="00685149">
              <w:t>Where the atmosphere cannot be assessed adequately from the exterior of the confined space, controlled entry via SCBA may be required for initial gas testing.</w:t>
            </w:r>
          </w:p>
        </w:tc>
      </w:tr>
      <w:tr w:rsidR="004756A1" w:rsidRPr="00005967" w14:paraId="21AC2EF3" w14:textId="77777777" w:rsidTr="00237C1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4F7920" w14:textId="77777777" w:rsidR="004756A1" w:rsidRPr="008E12A2" w:rsidRDefault="004756A1" w:rsidP="005B406D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E68569" w14:textId="77777777" w:rsidR="004756A1" w:rsidRDefault="004756A1" w:rsidP="005B406D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C7407" w14:textId="52A7CE67" w:rsidR="004756A1" w:rsidRDefault="004756A1" w:rsidP="005B406D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</w:rPr>
              <w:t>The conditions for entry are marked as below.</w:t>
            </w: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</w:p>
        </w:tc>
      </w:tr>
      <w:tr w:rsidR="004756A1" w:rsidRPr="00005967" w14:paraId="509360A9" w14:textId="77777777" w:rsidTr="00237C1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53994F" w14:textId="77777777" w:rsidR="004756A1" w:rsidRPr="008E12A2" w:rsidRDefault="004756A1" w:rsidP="005B406D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2D453E" w14:textId="77777777" w:rsidR="004756A1" w:rsidRDefault="004756A1" w:rsidP="005B406D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61153" w14:textId="4BD533CE" w:rsidR="004756A1" w:rsidRDefault="00000000" w:rsidP="005B406D">
            <w:pPr>
              <w:pStyle w:val="TableText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-120787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56A1">
              <w:rPr>
                <w:sz w:val="24"/>
                <w:szCs w:val="24"/>
              </w:rPr>
              <w:t xml:space="preserve">  </w:t>
            </w:r>
            <w:r w:rsidR="004756A1" w:rsidRPr="004756A1">
              <w:t>Yes</w:t>
            </w:r>
            <w:r w:rsidR="004756A1">
              <w:t xml:space="preserve">   </w:t>
            </w:r>
            <w:sdt>
              <w:sdtPr>
                <w:rPr>
                  <w:sz w:val="24"/>
                  <w:szCs w:val="24"/>
                </w:rPr>
                <w:id w:val="-13522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56A1">
              <w:rPr>
                <w:sz w:val="24"/>
                <w:szCs w:val="24"/>
              </w:rPr>
              <w:t xml:space="preserve">  </w:t>
            </w:r>
            <w:r w:rsidR="004756A1">
              <w:t>No   Self-rescue / escape unit required</w:t>
            </w:r>
          </w:p>
        </w:tc>
      </w:tr>
      <w:tr w:rsidR="004756A1" w:rsidRPr="00005967" w14:paraId="4BB4B783" w14:textId="77777777" w:rsidTr="00237C1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0A078" w14:textId="77777777" w:rsidR="004756A1" w:rsidRPr="008E12A2" w:rsidRDefault="004756A1" w:rsidP="005B406D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8F728" w14:textId="77777777" w:rsidR="004756A1" w:rsidRDefault="004756A1" w:rsidP="005B406D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9206" w14:textId="1508B9D1" w:rsidR="004756A1" w:rsidRDefault="00000000" w:rsidP="005B406D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32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56A1">
              <w:rPr>
                <w:sz w:val="24"/>
                <w:szCs w:val="24"/>
              </w:rPr>
              <w:t xml:space="preserve">  </w:t>
            </w:r>
            <w:r w:rsidR="004756A1" w:rsidRPr="004756A1">
              <w:t>Yes</w:t>
            </w:r>
            <w:r w:rsidR="004756A1">
              <w:t xml:space="preserve">   </w:t>
            </w:r>
            <w:sdt>
              <w:sdtPr>
                <w:rPr>
                  <w:sz w:val="24"/>
                  <w:szCs w:val="24"/>
                </w:rPr>
                <w:id w:val="-8982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56A1">
              <w:rPr>
                <w:sz w:val="24"/>
                <w:szCs w:val="24"/>
              </w:rPr>
              <w:t xml:space="preserve">  </w:t>
            </w:r>
            <w:r w:rsidR="004756A1">
              <w:t xml:space="preserve">No   Ventilation required. </w:t>
            </w:r>
            <w:r w:rsidR="004756A1" w:rsidRPr="004756A1">
              <w:rPr>
                <w:b/>
                <w:bCs w:val="0"/>
              </w:rPr>
              <w:t>If yes</w:t>
            </w:r>
            <w:r w:rsidR="004756A1">
              <w:t xml:space="preserve"> –  </w:t>
            </w:r>
            <w:sdt>
              <w:sdtPr>
                <w:rPr>
                  <w:sz w:val="24"/>
                  <w:szCs w:val="24"/>
                </w:rPr>
                <w:id w:val="-86859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56A1">
              <w:rPr>
                <w:sz w:val="24"/>
                <w:szCs w:val="24"/>
              </w:rPr>
              <w:t xml:space="preserve">  </w:t>
            </w:r>
            <w:r w:rsidR="004756A1">
              <w:t xml:space="preserve">Natural or  </w:t>
            </w:r>
            <w:sdt>
              <w:sdtPr>
                <w:rPr>
                  <w:sz w:val="24"/>
                  <w:szCs w:val="24"/>
                </w:rPr>
                <w:id w:val="-33600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6A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56A1">
              <w:rPr>
                <w:sz w:val="24"/>
                <w:szCs w:val="24"/>
              </w:rPr>
              <w:t xml:space="preserve">  </w:t>
            </w:r>
            <w:r w:rsidR="004756A1">
              <w:t>Mechanical</w:t>
            </w:r>
          </w:p>
        </w:tc>
      </w:tr>
    </w:tbl>
    <w:p w14:paraId="6591E43C" w14:textId="77777777" w:rsidR="00685149" w:rsidRDefault="00685149" w:rsidP="00685149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419"/>
        <w:gridCol w:w="2835"/>
        <w:gridCol w:w="2835"/>
        <w:gridCol w:w="2967"/>
      </w:tblGrid>
      <w:tr w:rsidR="00237C19" w:rsidRPr="00005967" w14:paraId="7CCB22CE" w14:textId="77777777" w:rsidTr="00237C19">
        <w:trPr>
          <w:trHeight w:val="283"/>
        </w:trPr>
        <w:sdt>
          <w:sdtPr>
            <w:rPr>
              <w:sz w:val="24"/>
              <w:szCs w:val="24"/>
            </w:rPr>
            <w:id w:val="-19755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677B587" w14:textId="77777777" w:rsidR="00E20463" w:rsidRPr="00005967" w:rsidRDefault="00E20463" w:rsidP="005B406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7BBD16" w14:textId="338FC59F" w:rsidR="00E20463" w:rsidRPr="003D002B" w:rsidRDefault="00E20463" w:rsidP="005B406D">
            <w:pPr>
              <w:pStyle w:val="TableText"/>
            </w:pPr>
            <w:r>
              <w:rPr>
                <w:b/>
                <w:bCs w:val="0"/>
              </w:rPr>
              <w:t>Emergency Response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19B94" w14:textId="26788C2F" w:rsidR="00E20463" w:rsidRPr="00E20463" w:rsidRDefault="00000000" w:rsidP="005B406D">
            <w:pPr>
              <w:pStyle w:val="TableText"/>
              <w:rPr>
                <w:b/>
                <w:bCs w:val="0"/>
              </w:rPr>
            </w:pPr>
            <w:sdt>
              <w:sdtPr>
                <w:rPr>
                  <w:sz w:val="24"/>
                  <w:szCs w:val="24"/>
                </w:rPr>
                <w:id w:val="-14824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463">
              <w:rPr>
                <w:sz w:val="24"/>
                <w:szCs w:val="24"/>
              </w:rPr>
              <w:t xml:space="preserve">  </w:t>
            </w:r>
            <w:r w:rsidR="00E20463">
              <w:t>Emergency Response Plan</w:t>
            </w:r>
            <w:r w:rsidR="00E20463">
              <w:br/>
              <w:t xml:space="preserve">     </w:t>
            </w:r>
            <w:proofErr w:type="gramStart"/>
            <w:r w:rsidR="00E20463">
              <w:t xml:space="preserve">  </w:t>
            </w:r>
            <w:r w:rsidR="00E20463" w:rsidRPr="00C52D50">
              <w:rPr>
                <w:sz w:val="18"/>
                <w:szCs w:val="18"/>
              </w:rPr>
              <w:t xml:space="preserve"> (</w:t>
            </w:r>
            <w:proofErr w:type="gramEnd"/>
            <w:r w:rsidR="00E20463" w:rsidRPr="00C52D50">
              <w:rPr>
                <w:b/>
                <w:bCs w:val="0"/>
                <w:sz w:val="18"/>
                <w:szCs w:val="18"/>
              </w:rPr>
              <w:t>Mandatory)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A6B83" w14:textId="35A2A84A" w:rsidR="00E20463" w:rsidRPr="003D002B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-28504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463">
              <w:rPr>
                <w:sz w:val="24"/>
                <w:szCs w:val="24"/>
              </w:rPr>
              <w:t xml:space="preserve">  </w:t>
            </w:r>
            <w:r w:rsidR="00E20463">
              <w:t>Rescue Team / Equipment</w:t>
            </w:r>
            <w:r w:rsidR="00E20463">
              <w:br/>
            </w:r>
            <w:r w:rsidR="00E20463" w:rsidRPr="00C52D50">
              <w:rPr>
                <w:sz w:val="18"/>
                <w:szCs w:val="18"/>
              </w:rPr>
              <w:t xml:space="preserve">     </w:t>
            </w:r>
            <w:proofErr w:type="gramStart"/>
            <w:r w:rsidR="00E20463" w:rsidRPr="00C52D50">
              <w:rPr>
                <w:sz w:val="18"/>
                <w:szCs w:val="18"/>
              </w:rPr>
              <w:t xml:space="preserve">   (</w:t>
            </w:r>
            <w:proofErr w:type="gramEnd"/>
            <w:r w:rsidR="00E20463" w:rsidRPr="00C52D50">
              <w:rPr>
                <w:b/>
                <w:bCs w:val="0"/>
                <w:sz w:val="18"/>
                <w:szCs w:val="18"/>
              </w:rPr>
              <w:t>Mandatory)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460C" w14:textId="6D9ED78E" w:rsidR="00E20463" w:rsidRPr="00005967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12116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463">
              <w:rPr>
                <w:sz w:val="24"/>
                <w:szCs w:val="24"/>
              </w:rPr>
              <w:t xml:space="preserve">  </w:t>
            </w:r>
            <w:r w:rsidR="00E20463">
              <w:t>Other ________________</w:t>
            </w:r>
            <w:r w:rsidR="005D2534">
              <w:t>__</w:t>
            </w:r>
            <w:r w:rsidR="00E20463">
              <w:t>_</w:t>
            </w:r>
          </w:p>
        </w:tc>
      </w:tr>
    </w:tbl>
    <w:p w14:paraId="28EDC856" w14:textId="2EB7CFE6" w:rsidR="00685149" w:rsidRDefault="00685149" w:rsidP="00C52D50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3162"/>
        <w:gridCol w:w="2739"/>
        <w:gridCol w:w="2739"/>
      </w:tblGrid>
      <w:tr w:rsidR="00C52D50" w:rsidRPr="00005967" w14:paraId="2710EFF0" w14:textId="77777777" w:rsidTr="00237C19">
        <w:trPr>
          <w:trHeight w:val="283"/>
        </w:trPr>
        <w:sdt>
          <w:sdtPr>
            <w:rPr>
              <w:sz w:val="24"/>
              <w:szCs w:val="24"/>
            </w:rPr>
            <w:id w:val="-149440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55C8A6B" w14:textId="23DC7211" w:rsidR="00C52D50" w:rsidRPr="00005967" w:rsidRDefault="00C52D50" w:rsidP="005B406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A370B87" w14:textId="0F2E2932" w:rsidR="00C52D50" w:rsidRPr="00237C19" w:rsidRDefault="00237C19" w:rsidP="005B406D">
            <w:pPr>
              <w:pStyle w:val="TableText"/>
              <w:rPr>
                <w:b/>
                <w:bCs w:val="0"/>
              </w:rPr>
            </w:pPr>
            <w:r w:rsidRPr="00237C19">
              <w:rPr>
                <w:b/>
                <w:bCs w:val="0"/>
              </w:rPr>
              <w:t>Personal Protective Equipment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22005" w14:textId="0B5383AC" w:rsidR="00C52D50" w:rsidRPr="003D002B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-1761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D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2D50">
              <w:rPr>
                <w:sz w:val="24"/>
                <w:szCs w:val="24"/>
              </w:rPr>
              <w:t xml:space="preserve">  </w:t>
            </w:r>
            <w:r w:rsidR="00237C19">
              <w:t>SCBA (Emergency Response)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341D2" w14:textId="7199E390" w:rsidR="00C52D50" w:rsidRPr="003D002B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24068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D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2D50">
              <w:rPr>
                <w:sz w:val="24"/>
                <w:szCs w:val="24"/>
              </w:rPr>
              <w:t xml:space="preserve">  </w:t>
            </w:r>
            <w:r w:rsidR="00237C19">
              <w:t>Respirator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1059C" w14:textId="0B919ED5" w:rsidR="00C52D50" w:rsidRPr="00005967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-208737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D5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2D50">
              <w:rPr>
                <w:sz w:val="24"/>
                <w:szCs w:val="24"/>
              </w:rPr>
              <w:t xml:space="preserve">  </w:t>
            </w:r>
            <w:r w:rsidR="00237C19">
              <w:t>Safety Helmet</w:t>
            </w:r>
          </w:p>
        </w:tc>
      </w:tr>
      <w:tr w:rsidR="00BB721C" w:rsidRPr="00005967" w14:paraId="7B6A8C6F" w14:textId="77777777" w:rsidTr="00237C1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3000899" w14:textId="77777777" w:rsidR="00BB721C" w:rsidRDefault="00BB721C" w:rsidP="00BB721C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56B4D1" w14:textId="77777777" w:rsidR="00BB721C" w:rsidRDefault="00BB721C" w:rsidP="00BB721C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38A98" w14:textId="6D03BAAE" w:rsidR="00BB721C" w:rsidRDefault="00000000" w:rsidP="00BB721C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277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721C">
              <w:rPr>
                <w:sz w:val="24"/>
                <w:szCs w:val="24"/>
              </w:rPr>
              <w:t xml:space="preserve">  </w:t>
            </w:r>
            <w:r w:rsidR="00367FC2">
              <w:t>Face Shield / Eye Protection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CCCD" w14:textId="448D9F0C" w:rsidR="00BB721C" w:rsidRDefault="00000000" w:rsidP="00BB721C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11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721C">
              <w:rPr>
                <w:sz w:val="24"/>
                <w:szCs w:val="24"/>
              </w:rPr>
              <w:t xml:space="preserve">  </w:t>
            </w:r>
            <w:r w:rsidR="00367FC2">
              <w:t>Hearing Protection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5974F" w14:textId="70EF9EF8" w:rsidR="00BB721C" w:rsidRDefault="00000000" w:rsidP="00BB721C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86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721C">
              <w:rPr>
                <w:sz w:val="24"/>
                <w:szCs w:val="24"/>
              </w:rPr>
              <w:t xml:space="preserve">  </w:t>
            </w:r>
            <w:r w:rsidR="00367FC2">
              <w:t>Personal Gas Monitor</w:t>
            </w:r>
          </w:p>
        </w:tc>
      </w:tr>
      <w:tr w:rsidR="00BB721C" w:rsidRPr="00005967" w14:paraId="3992050E" w14:textId="77777777" w:rsidTr="00237C1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877951" w14:textId="77777777" w:rsidR="00BB721C" w:rsidRDefault="00BB721C" w:rsidP="00BB721C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45D69E" w14:textId="77777777" w:rsidR="00BB721C" w:rsidRDefault="00BB721C" w:rsidP="00BB721C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73C19" w14:textId="01ED38DD" w:rsidR="00BB721C" w:rsidRDefault="00000000" w:rsidP="00BB721C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021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721C">
              <w:rPr>
                <w:sz w:val="24"/>
                <w:szCs w:val="24"/>
              </w:rPr>
              <w:t xml:space="preserve">  </w:t>
            </w:r>
            <w:r w:rsidR="00367FC2">
              <w:t>Rubber Boots / Gloves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9569C" w14:textId="60DFA129" w:rsidR="00BB721C" w:rsidRDefault="00000000" w:rsidP="00BB721C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32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721C">
              <w:rPr>
                <w:sz w:val="24"/>
                <w:szCs w:val="24"/>
              </w:rPr>
              <w:t xml:space="preserve">  </w:t>
            </w:r>
            <w:r w:rsidR="00367FC2">
              <w:t>Safety Harness / Lifeline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C7C1C" w14:textId="6D271276" w:rsidR="00BB721C" w:rsidRDefault="00000000" w:rsidP="00BB721C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51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721C">
              <w:rPr>
                <w:sz w:val="24"/>
                <w:szCs w:val="24"/>
              </w:rPr>
              <w:t xml:space="preserve">  </w:t>
            </w:r>
            <w:r w:rsidR="00367FC2">
              <w:t>Other _________________</w:t>
            </w:r>
          </w:p>
        </w:tc>
      </w:tr>
      <w:tr w:rsidR="00BB721C" w:rsidRPr="00005967" w14:paraId="018A8B4D" w14:textId="77777777" w:rsidTr="00237C1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A6E976" w14:textId="77777777" w:rsidR="00BB721C" w:rsidRDefault="00BB721C" w:rsidP="00BB721C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72D1B" w14:textId="77777777" w:rsidR="00BB721C" w:rsidRDefault="00BB721C" w:rsidP="00BB721C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A4B77" w14:textId="039D9FCD" w:rsidR="00BB721C" w:rsidRDefault="00000000" w:rsidP="00BB721C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234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721C">
              <w:rPr>
                <w:sz w:val="24"/>
                <w:szCs w:val="24"/>
              </w:rPr>
              <w:t xml:space="preserve">  </w:t>
            </w:r>
            <w:r w:rsidR="00367FC2">
              <w:t>Protective Clothing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DC203" w14:textId="4BDCB233" w:rsidR="00BB721C" w:rsidRDefault="00000000" w:rsidP="00BB721C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919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721C">
              <w:rPr>
                <w:sz w:val="24"/>
                <w:szCs w:val="24"/>
              </w:rPr>
              <w:t xml:space="preserve">  </w:t>
            </w:r>
            <w:r w:rsidR="00367FC2">
              <w:t>Hand Protection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C641" w14:textId="0A9D5A64" w:rsidR="00BB721C" w:rsidRDefault="00000000" w:rsidP="00BB721C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2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B721C">
              <w:rPr>
                <w:sz w:val="24"/>
                <w:szCs w:val="24"/>
              </w:rPr>
              <w:t xml:space="preserve">  </w:t>
            </w:r>
            <w:r w:rsidR="00367FC2">
              <w:t>Other _________________</w:t>
            </w:r>
          </w:p>
        </w:tc>
      </w:tr>
    </w:tbl>
    <w:p w14:paraId="5CAF7DB9" w14:textId="77777777" w:rsidR="00C52D50" w:rsidRDefault="00C52D50" w:rsidP="008C2761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417"/>
        <w:gridCol w:w="2693"/>
        <w:gridCol w:w="3829"/>
        <w:gridCol w:w="2119"/>
      </w:tblGrid>
      <w:tr w:rsidR="000009B9" w:rsidRPr="00005967" w14:paraId="460AD025" w14:textId="77777777" w:rsidTr="006E4A3B">
        <w:trPr>
          <w:trHeight w:val="283"/>
        </w:trPr>
        <w:sdt>
          <w:sdtPr>
            <w:rPr>
              <w:sz w:val="24"/>
              <w:szCs w:val="24"/>
            </w:rPr>
            <w:id w:val="-178302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AA477A" w14:textId="21EB93AF" w:rsidR="000009B9" w:rsidRPr="00005967" w:rsidRDefault="000009B9" w:rsidP="008C2761">
                <w:pPr>
                  <w:pStyle w:val="TableText"/>
                  <w:keepNext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84CE4A" w14:textId="3D0E0D02" w:rsidR="000009B9" w:rsidRPr="00237C19" w:rsidRDefault="000009B9" w:rsidP="008C2761">
            <w:pPr>
              <w:pStyle w:val="TableText"/>
              <w:keepNext/>
              <w:rPr>
                <w:b/>
                <w:bCs w:val="0"/>
              </w:rPr>
            </w:pPr>
            <w:r>
              <w:rPr>
                <w:b/>
                <w:bCs w:val="0"/>
              </w:rPr>
              <w:t>General Precautions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AC4DA" w14:textId="28EB2F16" w:rsidR="000009B9" w:rsidRPr="003D002B" w:rsidRDefault="00000000" w:rsidP="008C2761">
            <w:pPr>
              <w:pStyle w:val="TableText"/>
              <w:keepNext/>
            </w:pPr>
            <w:sdt>
              <w:sdtPr>
                <w:rPr>
                  <w:sz w:val="24"/>
                  <w:szCs w:val="24"/>
                </w:rPr>
                <w:id w:val="-9167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Barricades / Signs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E9C1D" w14:textId="7546D40B" w:rsidR="000009B9" w:rsidRPr="003D002B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-10195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Observer (additional to</w:t>
            </w:r>
            <w:r w:rsidR="006E4A3B">
              <w:t xml:space="preserve"> </w:t>
            </w:r>
            <w:r w:rsidR="000009B9">
              <w:t>Sentry)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7D1DD" w14:textId="25CA836E" w:rsidR="000009B9" w:rsidRPr="00005967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103485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Lighting</w:t>
            </w:r>
          </w:p>
        </w:tc>
      </w:tr>
      <w:tr w:rsidR="000009B9" w:rsidRPr="00005967" w14:paraId="47FE1CFE" w14:textId="77777777" w:rsidTr="006E4A3B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DFF283" w14:textId="77777777" w:rsidR="000009B9" w:rsidRDefault="000009B9" w:rsidP="008C2761">
            <w:pPr>
              <w:pStyle w:val="TableText"/>
              <w:keepNext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67419D" w14:textId="77777777" w:rsidR="000009B9" w:rsidRDefault="000009B9" w:rsidP="008C2761">
            <w:pPr>
              <w:pStyle w:val="TableText"/>
              <w:keepNext/>
              <w:rPr>
                <w:b/>
                <w:bCs w:val="0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CFC73" w14:textId="3E6CA43D" w:rsidR="000009B9" w:rsidRDefault="00000000" w:rsidP="008C2761">
            <w:pPr>
              <w:pStyle w:val="TableText"/>
              <w:keepNext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00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Falls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DAE82" w14:textId="2A3C51C6" w:rsidR="000009B9" w:rsidRDefault="00000000" w:rsidP="005B406D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59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Uneven Surfaces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C65E6" w14:textId="2B80B559" w:rsidR="000009B9" w:rsidRDefault="00000000" w:rsidP="005B406D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784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Manual Handling</w:t>
            </w:r>
          </w:p>
        </w:tc>
      </w:tr>
      <w:tr w:rsidR="000009B9" w:rsidRPr="00005967" w14:paraId="7DD88AAE" w14:textId="77777777" w:rsidTr="000009B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AB2073" w14:textId="77777777" w:rsidR="000009B9" w:rsidRDefault="000009B9" w:rsidP="008C2761">
            <w:pPr>
              <w:pStyle w:val="TableText"/>
              <w:keepNext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08D65D" w14:textId="77777777" w:rsidR="000009B9" w:rsidRDefault="000009B9" w:rsidP="008C2761">
            <w:pPr>
              <w:pStyle w:val="TableText"/>
              <w:keepNext/>
              <w:rPr>
                <w:b/>
                <w:bCs w:val="0"/>
              </w:rPr>
            </w:pPr>
          </w:p>
        </w:tc>
        <w:tc>
          <w:tcPr>
            <w:tcW w:w="3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58E26" w14:textId="5397C2CD" w:rsidR="000009B9" w:rsidRDefault="00000000" w:rsidP="008C2761">
            <w:pPr>
              <w:pStyle w:val="TableText"/>
              <w:keepNext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912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Environmental Conditions _____________________________________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B2072" w14:textId="13A5084B" w:rsidR="000009B9" w:rsidRDefault="00000000" w:rsidP="005B406D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2814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Noise</w:t>
            </w:r>
          </w:p>
        </w:tc>
      </w:tr>
      <w:tr w:rsidR="000009B9" w:rsidRPr="00005967" w14:paraId="591E33D1" w14:textId="77777777" w:rsidTr="000009B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4D2A2C" w14:textId="77777777" w:rsidR="000009B9" w:rsidRDefault="000009B9" w:rsidP="008C2761">
            <w:pPr>
              <w:pStyle w:val="TableText"/>
              <w:keepNext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7C8A7" w14:textId="77777777" w:rsidR="000009B9" w:rsidRDefault="000009B9" w:rsidP="008C2761">
            <w:pPr>
              <w:pStyle w:val="TableText"/>
              <w:keepNext/>
              <w:rPr>
                <w:b/>
                <w:bCs w:val="0"/>
              </w:rPr>
            </w:pPr>
          </w:p>
        </w:tc>
        <w:tc>
          <w:tcPr>
            <w:tcW w:w="41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F18FA" w14:textId="04D54385" w:rsidR="000009B9" w:rsidRDefault="00000000" w:rsidP="005B406D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77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Specialist Equipment for Task ___________________________________________________</w:t>
            </w:r>
          </w:p>
        </w:tc>
      </w:tr>
      <w:tr w:rsidR="000009B9" w:rsidRPr="00005967" w14:paraId="3D217969" w14:textId="77777777" w:rsidTr="007B2A82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077DA0D" w14:textId="77777777" w:rsidR="000009B9" w:rsidRDefault="000009B9" w:rsidP="008C2761">
            <w:pPr>
              <w:pStyle w:val="TableText"/>
              <w:keepNext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F4FA71" w14:textId="77777777" w:rsidR="000009B9" w:rsidRDefault="000009B9" w:rsidP="008C2761">
            <w:pPr>
              <w:pStyle w:val="TableText"/>
              <w:keepNext/>
              <w:rPr>
                <w:b/>
                <w:bCs w:val="0"/>
              </w:rPr>
            </w:pPr>
          </w:p>
        </w:tc>
        <w:tc>
          <w:tcPr>
            <w:tcW w:w="41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FFBF4" w14:textId="07E0006A" w:rsidR="000009B9" w:rsidRDefault="00000000" w:rsidP="005B406D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11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Training Requirements Identified ________________________________________________</w:t>
            </w:r>
          </w:p>
        </w:tc>
      </w:tr>
      <w:tr w:rsidR="000009B9" w:rsidRPr="00005967" w14:paraId="2DB8E4E7" w14:textId="77777777" w:rsidTr="0035677F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DA8B11C" w14:textId="77777777" w:rsidR="000009B9" w:rsidRDefault="000009B9" w:rsidP="000009B9">
            <w:pPr>
              <w:pStyle w:val="TableText"/>
              <w:keepNext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9F593C" w14:textId="77777777" w:rsidR="000009B9" w:rsidRDefault="000009B9" w:rsidP="000009B9">
            <w:pPr>
              <w:pStyle w:val="TableText"/>
              <w:keepNext/>
              <w:rPr>
                <w:b/>
                <w:bCs w:val="0"/>
              </w:rPr>
            </w:pPr>
          </w:p>
        </w:tc>
        <w:tc>
          <w:tcPr>
            <w:tcW w:w="41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F3961" w14:textId="377C9A8E" w:rsidR="000009B9" w:rsidRDefault="00000000" w:rsidP="000009B9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20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Temperature – Special Controls _________________________________________________</w:t>
            </w:r>
          </w:p>
        </w:tc>
      </w:tr>
      <w:tr w:rsidR="000009B9" w:rsidRPr="00005967" w14:paraId="334A0211" w14:textId="77777777" w:rsidTr="000009B9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8745784" w14:textId="77777777" w:rsidR="000009B9" w:rsidRDefault="000009B9" w:rsidP="000009B9">
            <w:pPr>
              <w:pStyle w:val="TableText"/>
              <w:keepNext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E2FE8" w14:textId="77777777" w:rsidR="000009B9" w:rsidRDefault="000009B9" w:rsidP="000009B9">
            <w:pPr>
              <w:pStyle w:val="TableText"/>
              <w:keepNext/>
              <w:rPr>
                <w:b/>
                <w:bCs w:val="0"/>
              </w:rPr>
            </w:pPr>
          </w:p>
        </w:tc>
        <w:tc>
          <w:tcPr>
            <w:tcW w:w="41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9FA9" w14:textId="42420E54" w:rsidR="000009B9" w:rsidRDefault="00000000" w:rsidP="000009B9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75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9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009B9">
              <w:rPr>
                <w:sz w:val="24"/>
                <w:szCs w:val="24"/>
              </w:rPr>
              <w:t xml:space="preserve">  </w:t>
            </w:r>
            <w:r w:rsidR="000009B9">
              <w:t>Other ______________________________________________________________________</w:t>
            </w:r>
          </w:p>
        </w:tc>
      </w:tr>
    </w:tbl>
    <w:p w14:paraId="76B6C2A6" w14:textId="77777777" w:rsidR="008C2761" w:rsidRDefault="008C2761" w:rsidP="00351064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3162"/>
        <w:gridCol w:w="2739"/>
        <w:gridCol w:w="2739"/>
      </w:tblGrid>
      <w:tr w:rsidR="00351064" w:rsidRPr="00005967" w14:paraId="63F82906" w14:textId="77777777" w:rsidTr="005B406D">
        <w:trPr>
          <w:trHeight w:val="283"/>
        </w:trPr>
        <w:sdt>
          <w:sdtPr>
            <w:rPr>
              <w:sz w:val="24"/>
              <w:szCs w:val="24"/>
            </w:rPr>
            <w:id w:val="-114458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8746B5" w14:textId="77777777" w:rsidR="00351064" w:rsidRPr="00005967" w:rsidRDefault="00351064" w:rsidP="005B406D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BB040B5" w14:textId="30A4A65D" w:rsidR="00351064" w:rsidRPr="003D002B" w:rsidRDefault="00351064" w:rsidP="005B406D">
            <w:pPr>
              <w:pStyle w:val="TableText"/>
            </w:pPr>
            <w:r>
              <w:rPr>
                <w:b/>
                <w:bCs w:val="0"/>
              </w:rPr>
              <w:t>Additional Permits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F2702" w14:textId="0B129BFD" w:rsidR="00351064" w:rsidRPr="003D002B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15663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0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1064">
              <w:rPr>
                <w:sz w:val="24"/>
                <w:szCs w:val="24"/>
              </w:rPr>
              <w:t xml:space="preserve">  </w:t>
            </w:r>
            <w:r w:rsidR="00351064">
              <w:t>Hot Work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6DF7" w14:textId="0C5CE41D" w:rsidR="00351064" w:rsidRPr="003D002B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183626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0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1064">
              <w:rPr>
                <w:sz w:val="24"/>
                <w:szCs w:val="24"/>
              </w:rPr>
              <w:t xml:space="preserve">  </w:t>
            </w:r>
            <w:r w:rsidR="00351064">
              <w:t>Abrasive Blasting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F687C" w14:textId="5FBCD932" w:rsidR="00351064" w:rsidRPr="00005967" w:rsidRDefault="00000000" w:rsidP="005B406D">
            <w:pPr>
              <w:pStyle w:val="TableText"/>
            </w:pPr>
            <w:sdt>
              <w:sdtPr>
                <w:rPr>
                  <w:sz w:val="24"/>
                  <w:szCs w:val="24"/>
                </w:rPr>
                <w:id w:val="20500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0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1064">
              <w:rPr>
                <w:sz w:val="24"/>
                <w:szCs w:val="24"/>
              </w:rPr>
              <w:t xml:space="preserve">  </w:t>
            </w:r>
            <w:r w:rsidR="00351064">
              <w:t>Working at Heights</w:t>
            </w:r>
          </w:p>
        </w:tc>
      </w:tr>
      <w:tr w:rsidR="00351064" w:rsidRPr="00005967" w14:paraId="51D91F77" w14:textId="77777777" w:rsidTr="005B406D">
        <w:trPr>
          <w:trHeight w:val="283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AAC10" w14:textId="77777777" w:rsidR="00351064" w:rsidRPr="008E12A2" w:rsidRDefault="00351064" w:rsidP="005B406D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7B655" w14:textId="77777777" w:rsidR="00351064" w:rsidRDefault="00351064" w:rsidP="005B406D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AB086" w14:textId="0F126C09" w:rsidR="00351064" w:rsidRDefault="00000000" w:rsidP="005B406D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914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0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1064">
              <w:rPr>
                <w:sz w:val="24"/>
                <w:szCs w:val="24"/>
              </w:rPr>
              <w:t xml:space="preserve">  </w:t>
            </w:r>
            <w:r w:rsidR="00351064">
              <w:t>Excavation</w:t>
            </w:r>
          </w:p>
        </w:tc>
        <w:tc>
          <w:tcPr>
            <w:tcW w:w="26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CFC1" w14:textId="1DA6A72D" w:rsidR="00351064" w:rsidRDefault="00000000" w:rsidP="005B406D">
            <w:pPr>
              <w:pStyle w:val="TableText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608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0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1064">
              <w:rPr>
                <w:sz w:val="24"/>
                <w:szCs w:val="24"/>
              </w:rPr>
              <w:t xml:space="preserve">  </w:t>
            </w:r>
            <w:r w:rsidR="00351064">
              <w:t>Other _________________________________________</w:t>
            </w:r>
          </w:p>
        </w:tc>
      </w:tr>
    </w:tbl>
    <w:p w14:paraId="74B4E212" w14:textId="38793D26" w:rsidR="00E00421" w:rsidRDefault="00E00421" w:rsidP="002C228A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0"/>
        <w:gridCol w:w="69"/>
        <w:gridCol w:w="2550"/>
        <w:gridCol w:w="1345"/>
        <w:gridCol w:w="1274"/>
        <w:gridCol w:w="2620"/>
      </w:tblGrid>
      <w:tr w:rsidR="002C228A" w:rsidRPr="00A61CC3" w14:paraId="47FC6F58" w14:textId="77777777" w:rsidTr="005B406D">
        <w:trPr>
          <w:cantSplit/>
          <w:trHeight w:hRule="exact" w:val="351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22704464" w14:textId="55288FE8" w:rsidR="002C228A" w:rsidRPr="008E12A2" w:rsidRDefault="002C228A" w:rsidP="00C109D3">
            <w:pPr>
              <w:pStyle w:val="TableHeader"/>
            </w:pPr>
            <w:r w:rsidRPr="00FA1731">
              <w:t xml:space="preserve">Section </w:t>
            </w:r>
            <w:r>
              <w:t>5</w:t>
            </w:r>
            <w:r w:rsidRPr="00FA1731">
              <w:t xml:space="preserve">. </w:t>
            </w:r>
            <w:r>
              <w:t>Permission to Enter the Confined Space (Issuing Officer)</w:t>
            </w:r>
          </w:p>
        </w:tc>
      </w:tr>
      <w:tr w:rsidR="002C228A" w:rsidRPr="00005967" w14:paraId="03BBB2C8" w14:textId="77777777" w:rsidTr="005B406D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5398" w14:textId="0036091B" w:rsidR="002C228A" w:rsidRDefault="000D1CBD" w:rsidP="005B406D">
            <w:pPr>
              <w:pStyle w:val="TableText"/>
            </w:pPr>
            <w:r w:rsidRPr="000D1CBD">
              <w:t xml:space="preserve">The risks and control measures identified above have been implemented and the </w:t>
            </w:r>
            <w:r w:rsidR="0000732C">
              <w:t>W</w:t>
            </w:r>
            <w:r w:rsidR="00715416">
              <w:t>orkers</w:t>
            </w:r>
            <w:r w:rsidR="00715416" w:rsidRPr="000D1CBD">
              <w:t xml:space="preserve"> </w:t>
            </w:r>
            <w:r w:rsidRPr="000D1CBD">
              <w:t xml:space="preserve">required to enter the confined space have been advised of and understand the requirements of this Confined Space Entry Permit. The </w:t>
            </w:r>
            <w:r w:rsidR="00504047">
              <w:t xml:space="preserve">Confined Space </w:t>
            </w:r>
            <w:r w:rsidRPr="000D1CBD">
              <w:t>Issuing Officer will revalidate this Confined Space Entry Permit at least daily.</w:t>
            </w:r>
          </w:p>
        </w:tc>
      </w:tr>
      <w:tr w:rsidR="000D1CBD" w:rsidRPr="00005967" w14:paraId="4255265C" w14:textId="77777777" w:rsidTr="005A66A2">
        <w:trPr>
          <w:trHeight w:val="227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0E331" w14:textId="21AA59EF" w:rsidR="000D1CBD" w:rsidRPr="000D1CBD" w:rsidRDefault="000D1CBD" w:rsidP="005B406D">
            <w:pPr>
              <w:pStyle w:val="TableText"/>
            </w:pPr>
            <w:r>
              <w:t>Validity Period (Max. 5 days)</w:t>
            </w: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8BB98" w14:textId="76DB3F56" w:rsidR="000D1CBD" w:rsidRPr="000D1CBD" w:rsidRDefault="000D1CBD" w:rsidP="005B406D">
            <w:pPr>
              <w:pStyle w:val="TableText"/>
            </w:pPr>
            <w:r w:rsidRPr="000D1CBD">
              <w:t>From</w:t>
            </w:r>
          </w:p>
        </w:tc>
        <w:tc>
          <w:tcPr>
            <w:tcW w:w="1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848E" w14:textId="7B5A9B1B" w:rsidR="000D1CBD" w:rsidRPr="000D1CBD" w:rsidRDefault="000D1CBD" w:rsidP="005B406D">
            <w:pPr>
              <w:pStyle w:val="TableText"/>
            </w:pPr>
            <w:r w:rsidRPr="000D1CBD">
              <w:t>To</w:t>
            </w:r>
          </w:p>
        </w:tc>
      </w:tr>
      <w:tr w:rsidR="002C228A" w:rsidRPr="00005967" w14:paraId="30DEF577" w14:textId="77777777" w:rsidTr="00715416">
        <w:trPr>
          <w:trHeight w:val="2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5DD9" w14:textId="0B078FD7" w:rsidR="002C228A" w:rsidRPr="00D673A3" w:rsidRDefault="000E775B" w:rsidP="005B406D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Confined Space Issuing </w:t>
            </w:r>
            <w:r w:rsidR="005A66A2">
              <w:rPr>
                <w:b/>
                <w:bCs w:val="0"/>
              </w:rPr>
              <w:t>Officer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3AB5" w14:textId="77777777" w:rsidR="002C228A" w:rsidRPr="00D673A3" w:rsidRDefault="002C228A" w:rsidP="005B406D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>Approver Position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E250" w14:textId="77777777" w:rsidR="002C228A" w:rsidRPr="00D673A3" w:rsidRDefault="002C228A" w:rsidP="005B406D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>Signature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BF26" w14:textId="77777777" w:rsidR="002C228A" w:rsidRPr="00D673A3" w:rsidRDefault="002C228A" w:rsidP="005B406D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>Date / Time</w:t>
            </w:r>
          </w:p>
        </w:tc>
      </w:tr>
      <w:tr w:rsidR="002C228A" w:rsidRPr="00005967" w14:paraId="287FD83F" w14:textId="77777777" w:rsidTr="00715416">
        <w:trPr>
          <w:trHeight w:val="2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95D7" w14:textId="77777777" w:rsidR="002C228A" w:rsidRPr="00D673A3" w:rsidRDefault="002C228A" w:rsidP="005B406D">
            <w:pPr>
              <w:pStyle w:val="TableText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617A" w14:textId="77777777" w:rsidR="002C228A" w:rsidRPr="00D673A3" w:rsidRDefault="002C228A" w:rsidP="005B406D">
            <w:pPr>
              <w:pStyle w:val="TableText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4F47" w14:textId="77777777" w:rsidR="002C228A" w:rsidRPr="00D673A3" w:rsidRDefault="002C228A" w:rsidP="005B406D">
            <w:pPr>
              <w:pStyle w:val="TableText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14FC" w14:textId="77777777" w:rsidR="002C228A" w:rsidRPr="00D673A3" w:rsidRDefault="002C228A" w:rsidP="005B406D">
            <w:pPr>
              <w:pStyle w:val="TableText"/>
            </w:pPr>
          </w:p>
        </w:tc>
      </w:tr>
    </w:tbl>
    <w:p w14:paraId="7C0B9048" w14:textId="62AB0D05" w:rsidR="002C228A" w:rsidRDefault="002C228A" w:rsidP="002C228A">
      <w:pPr>
        <w:pStyle w:val="TableSplit"/>
      </w:pPr>
    </w:p>
    <w:p w14:paraId="571F6430" w14:textId="6A536A70" w:rsidR="002C228A" w:rsidRDefault="002C228A" w:rsidP="002C228A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5A66A2" w:rsidRPr="00A61CC3" w14:paraId="185E1AB4" w14:textId="77777777" w:rsidTr="005B406D">
        <w:trPr>
          <w:cantSplit/>
          <w:trHeight w:hRule="exact" w:val="351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0ABD39C6" w14:textId="405C7DC9" w:rsidR="005A66A2" w:rsidRPr="008E12A2" w:rsidRDefault="005A66A2" w:rsidP="00C109D3">
            <w:pPr>
              <w:pStyle w:val="TableHeader"/>
            </w:pPr>
            <w:r w:rsidRPr="00FA1731">
              <w:t xml:space="preserve">Section </w:t>
            </w:r>
            <w:r>
              <w:t>6.</w:t>
            </w:r>
            <w:r w:rsidRPr="00FA1731">
              <w:t xml:space="preserve"> </w:t>
            </w:r>
            <w:r>
              <w:t>Acceptance to Enter the Confined Space (Permit Owner)</w:t>
            </w:r>
          </w:p>
        </w:tc>
      </w:tr>
      <w:tr w:rsidR="005A66A2" w:rsidRPr="00005967" w14:paraId="5DF34191" w14:textId="77777777" w:rsidTr="00715416">
        <w:trPr>
          <w:trHeight w:val="2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86FF" w14:textId="3A58AB0B" w:rsidR="005A66A2" w:rsidRPr="00D673A3" w:rsidRDefault="00DD2D02" w:rsidP="005B406D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>Permit Owner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C380" w14:textId="76A688CE" w:rsidR="005A66A2" w:rsidRPr="00D673A3" w:rsidRDefault="005A66A2" w:rsidP="005B406D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>Position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B753" w14:textId="77777777" w:rsidR="005A66A2" w:rsidRPr="00D673A3" w:rsidRDefault="005A66A2" w:rsidP="005B406D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>Signature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E356" w14:textId="77777777" w:rsidR="005A66A2" w:rsidRPr="00D673A3" w:rsidRDefault="005A66A2" w:rsidP="005B406D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>Date / Time</w:t>
            </w:r>
          </w:p>
        </w:tc>
      </w:tr>
      <w:tr w:rsidR="005A66A2" w:rsidRPr="00005967" w14:paraId="14EFA39C" w14:textId="77777777" w:rsidTr="00715416">
        <w:trPr>
          <w:trHeight w:val="22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4405" w14:textId="77777777" w:rsidR="005A66A2" w:rsidRPr="00D673A3" w:rsidRDefault="005A66A2" w:rsidP="005B406D">
            <w:pPr>
              <w:pStyle w:val="TableText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66AE" w14:textId="77777777" w:rsidR="005A66A2" w:rsidRPr="00D673A3" w:rsidRDefault="005A66A2" w:rsidP="005B406D">
            <w:pPr>
              <w:pStyle w:val="TableText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0C82" w14:textId="77777777" w:rsidR="005A66A2" w:rsidRPr="00D673A3" w:rsidRDefault="005A66A2" w:rsidP="005B406D">
            <w:pPr>
              <w:pStyle w:val="TableText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B543" w14:textId="77777777" w:rsidR="005A66A2" w:rsidRPr="00D673A3" w:rsidRDefault="005A66A2" w:rsidP="005B406D">
            <w:pPr>
              <w:pStyle w:val="TableText"/>
            </w:pPr>
          </w:p>
        </w:tc>
      </w:tr>
    </w:tbl>
    <w:p w14:paraId="0F7798C4" w14:textId="7A2C5A30" w:rsidR="002C228A" w:rsidRDefault="002C228A" w:rsidP="002C228A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9"/>
        <w:gridCol w:w="1310"/>
        <w:gridCol w:w="1310"/>
        <w:gridCol w:w="1310"/>
        <w:gridCol w:w="733"/>
        <w:gridCol w:w="576"/>
        <w:gridCol w:w="1310"/>
        <w:gridCol w:w="1310"/>
        <w:gridCol w:w="1310"/>
      </w:tblGrid>
      <w:tr w:rsidR="006A696A" w:rsidRPr="00A61CC3" w14:paraId="0F2CE0B6" w14:textId="77777777" w:rsidTr="006A696A">
        <w:trPr>
          <w:cantSplit/>
          <w:trHeight w:hRule="exact" w:val="351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217B3855" w14:textId="560F5D7D" w:rsidR="006A696A" w:rsidRPr="008E12A2" w:rsidRDefault="006A696A" w:rsidP="00C109D3">
            <w:pPr>
              <w:pStyle w:val="TableHeader"/>
            </w:pPr>
            <w:r w:rsidRPr="00FA1731">
              <w:t xml:space="preserve">Section </w:t>
            </w:r>
            <w:r>
              <w:t>7.</w:t>
            </w:r>
            <w:r w:rsidRPr="00FA1731">
              <w:t xml:space="preserve"> </w:t>
            </w:r>
            <w:r>
              <w:t>Atmospheric Monitoring</w:t>
            </w:r>
          </w:p>
        </w:tc>
      </w:tr>
      <w:tr w:rsidR="00835A93" w:rsidRPr="00005967" w14:paraId="7FA135D7" w14:textId="77777777" w:rsidTr="00715416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73272D" w14:textId="3236539F" w:rsidR="006A696A" w:rsidRPr="00084BE4" w:rsidRDefault="006A696A" w:rsidP="006A696A">
            <w:pPr>
              <w:jc w:val="center"/>
              <w:rPr>
                <w:b/>
                <w:bCs w:val="0"/>
                <w:sz w:val="16"/>
                <w:szCs w:val="16"/>
              </w:rPr>
            </w:pPr>
            <w:r w:rsidRPr="00084BE4">
              <w:rPr>
                <w:b/>
                <w:bCs w:val="0"/>
                <w:sz w:val="16"/>
                <w:szCs w:val="16"/>
              </w:rPr>
              <w:t>Date and 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0AACD4" w14:textId="77777777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O²</w:t>
            </w:r>
          </w:p>
          <w:p w14:paraId="4AB2D432" w14:textId="68951F80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19.5%-23.5%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E64D36" w14:textId="77777777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Combustible Gas</w:t>
            </w:r>
          </w:p>
          <w:p w14:paraId="49835CC1" w14:textId="0D2CF70C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5% of LEL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0E4674" w14:textId="77777777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H2S</w:t>
            </w:r>
          </w:p>
          <w:p w14:paraId="4F8A22BE" w14:textId="6BB1815E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10 ppm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BCD9F4" w14:textId="77777777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</w:t>
            </w:r>
          </w:p>
          <w:p w14:paraId="0163A992" w14:textId="4F022135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30 ppm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6CF1A5" w14:textId="1FC0D79B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Authorised Gas Tester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97F3C34" w14:textId="484777AC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Gas Tester Unit Number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C2FF17" w14:textId="77777777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Expiry</w:t>
            </w:r>
          </w:p>
          <w:p w14:paraId="3391E8EA" w14:textId="47C0BE0B" w:rsidR="006A696A" w:rsidRPr="00084BE4" w:rsidRDefault="006A696A" w:rsidP="006A696A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Date</w:t>
            </w:r>
          </w:p>
        </w:tc>
      </w:tr>
      <w:tr w:rsidR="00084BE4" w:rsidRPr="00005967" w14:paraId="2F1A5EF4" w14:textId="77777777" w:rsidTr="00715416">
        <w:trPr>
          <w:trHeight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D120D" w14:textId="3F836026" w:rsidR="00084BE4" w:rsidRPr="00084BE4" w:rsidRDefault="00084BE4" w:rsidP="00084BE4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084BE4">
              <w:rPr>
                <w:rFonts w:asciiTheme="minorHAnsi" w:hAnsiTheme="minorHAnsi" w:cstheme="minorHAnsi"/>
                <w:b/>
              </w:rPr>
              <w:t>Initial Gas Test Results</w:t>
            </w:r>
            <w:r w:rsidRPr="00084BE4">
              <w:rPr>
                <w:rFonts w:asciiTheme="minorHAnsi" w:hAnsiTheme="minorHAnsi" w:cstheme="minorHAnsi"/>
                <w:bCs w:val="0"/>
              </w:rPr>
              <w:t xml:space="preserve"> – The </w:t>
            </w:r>
            <w:r>
              <w:rPr>
                <w:rFonts w:asciiTheme="minorHAnsi" w:hAnsiTheme="minorHAnsi" w:cstheme="minorHAnsi"/>
                <w:bCs w:val="0"/>
              </w:rPr>
              <w:t>atmosphere in the confined space has been tested and the following results obtained.</w:t>
            </w:r>
            <w:r>
              <w:rPr>
                <w:rFonts w:asciiTheme="minorHAnsi" w:hAnsiTheme="minorHAnsi" w:cstheme="minorHAnsi"/>
                <w:bCs w:val="0"/>
              </w:rPr>
              <w:br/>
              <w:t>(See back page for re-endorsement requirements.)</w:t>
            </w:r>
          </w:p>
        </w:tc>
      </w:tr>
      <w:tr w:rsidR="00084BE4" w:rsidRPr="00005967" w14:paraId="48510965" w14:textId="77777777" w:rsidTr="00715416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3556D" w14:textId="2493EA40" w:rsidR="00084BE4" w:rsidRPr="00084BE4" w:rsidRDefault="00084BE4" w:rsidP="00084BE4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E4">
              <w:t xml:space="preserve">Gas Detector Make / Model </w:t>
            </w:r>
          </w:p>
        </w:tc>
      </w:tr>
      <w:tr w:rsidR="00084BE4" w:rsidRPr="00005967" w14:paraId="7A6692AE" w14:textId="77777777" w:rsidTr="00715416">
        <w:trPr>
          <w:trHeight w:val="227"/>
        </w:trPr>
        <w:tc>
          <w:tcPr>
            <w:tcW w:w="6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5D4C8F" w14:textId="1FA69EC4" w:rsidR="00084BE4" w:rsidRPr="00084BE4" w:rsidRDefault="00084BE4" w:rsidP="00084BE4">
            <w:pPr>
              <w:pStyle w:val="TableText"/>
            </w:pPr>
            <w:r>
              <w:t>Serial No.</w:t>
            </w: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44DE8" w14:textId="77777777" w:rsidR="00084BE4" w:rsidRPr="00084BE4" w:rsidRDefault="00084BE4" w:rsidP="00084BE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187C55" w14:textId="61BA95B2" w:rsidR="00084BE4" w:rsidRPr="00084BE4" w:rsidRDefault="00084BE4" w:rsidP="00084BE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Last Equipment Check</w:t>
            </w:r>
          </w:p>
        </w:tc>
      </w:tr>
      <w:tr w:rsidR="00FB3173" w:rsidRPr="00005967" w14:paraId="051F43F5" w14:textId="77777777" w:rsidTr="00715416">
        <w:trPr>
          <w:trHeight w:val="227"/>
        </w:trPr>
        <w:tc>
          <w:tcPr>
            <w:tcW w:w="2831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5963F" w14:textId="3F82F003" w:rsidR="00FB3173" w:rsidRPr="00084BE4" w:rsidRDefault="00FB3173" w:rsidP="00084BE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Authorised Gas Tester Name</w:t>
            </w: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3CF210" w14:textId="2180AF1E" w:rsidR="00FB3173" w:rsidRPr="00084BE4" w:rsidRDefault="00FB3173" w:rsidP="00084BE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</w:tr>
      <w:tr w:rsidR="00835A93" w:rsidRPr="00005967" w14:paraId="4DDFDEF7" w14:textId="77777777" w:rsidTr="00715416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E487F" w14:textId="394196DE" w:rsidR="00835A93" w:rsidRDefault="00000000" w:rsidP="00084BE4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-578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A93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5A93">
              <w:rPr>
                <w:sz w:val="24"/>
                <w:szCs w:val="24"/>
              </w:rPr>
              <w:t xml:space="preserve">  </w:t>
            </w:r>
            <w:r w:rsidR="00835A93">
              <w:t xml:space="preserve">The space </w:t>
            </w:r>
            <w:r w:rsidR="00835A93" w:rsidRPr="00835A93">
              <w:rPr>
                <w:b/>
                <w:bCs w:val="0"/>
              </w:rPr>
              <w:t>does not contain</w:t>
            </w:r>
            <w:r w:rsidR="00835A93">
              <w:t xml:space="preserve"> a Hazardous Atmosphere and is suitable for entry to work</w:t>
            </w:r>
            <w:r w:rsidR="006E4A3B">
              <w:t>.</w:t>
            </w:r>
          </w:p>
        </w:tc>
      </w:tr>
      <w:tr w:rsidR="00835A93" w:rsidRPr="00005967" w14:paraId="0F1E755A" w14:textId="77777777" w:rsidTr="00715416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FCA8" w14:textId="244599A4" w:rsidR="00835A93" w:rsidRPr="00835A93" w:rsidRDefault="00000000" w:rsidP="00084BE4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-141840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A93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5A93">
              <w:rPr>
                <w:sz w:val="24"/>
                <w:szCs w:val="24"/>
              </w:rPr>
              <w:t xml:space="preserve">  </w:t>
            </w:r>
            <w:r w:rsidR="00835A93">
              <w:t xml:space="preserve">The space </w:t>
            </w:r>
            <w:r w:rsidR="00835A93" w:rsidRPr="00835A93">
              <w:rPr>
                <w:b/>
                <w:bCs w:val="0"/>
              </w:rPr>
              <w:t>contains</w:t>
            </w:r>
            <w:r w:rsidR="00835A93">
              <w:rPr>
                <w:b/>
                <w:bCs w:val="0"/>
              </w:rPr>
              <w:t xml:space="preserve"> </w:t>
            </w:r>
            <w:r w:rsidR="00835A93">
              <w:t>a Hazardous Atmosphere and work CANNOT proceed at this time</w:t>
            </w:r>
            <w:r w:rsidR="006E4A3B">
              <w:t>.</w:t>
            </w:r>
          </w:p>
        </w:tc>
      </w:tr>
      <w:tr w:rsidR="006A696A" w:rsidRPr="00005967" w14:paraId="79D80D4D" w14:textId="77777777" w:rsidTr="00715416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907A" w14:textId="77777777" w:rsidR="006A696A" w:rsidRPr="00084BE4" w:rsidRDefault="006A696A" w:rsidP="00084BE4">
            <w:pPr>
              <w:pStyle w:val="TableText"/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7E98" w14:textId="77777777" w:rsidR="006A696A" w:rsidRPr="00084BE4" w:rsidRDefault="006A696A" w:rsidP="00084BE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8B2C" w14:textId="77777777" w:rsidR="006A696A" w:rsidRPr="00084BE4" w:rsidRDefault="006A696A" w:rsidP="00084BE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FDDC" w14:textId="77777777" w:rsidR="006A696A" w:rsidRPr="00084BE4" w:rsidRDefault="006A696A" w:rsidP="00084BE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C9E6" w14:textId="77777777" w:rsidR="006A696A" w:rsidRPr="00084BE4" w:rsidRDefault="006A696A" w:rsidP="00084BE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4262" w14:textId="77777777" w:rsidR="006A696A" w:rsidRPr="00084BE4" w:rsidRDefault="006A696A" w:rsidP="00084BE4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B4E5" w14:textId="77777777" w:rsidR="006A696A" w:rsidRPr="00084BE4" w:rsidRDefault="006A696A" w:rsidP="00084BE4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8271" w14:textId="77777777" w:rsidR="006A696A" w:rsidRPr="00084BE4" w:rsidRDefault="006A696A" w:rsidP="00084BE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6A696A" w:rsidRPr="00005967" w14:paraId="197A131E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413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8D15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3099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52D8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0CA7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1086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C4D1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3B20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54F362F4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091E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546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5BF2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31A0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A862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8899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3CFB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5C80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376FF6AF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885D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2A3F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7593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5534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8CB3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7C94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1388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131D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0BA6442C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02B6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DC6F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3969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35A0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3C13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95F9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289C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9029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74BAFB57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0A58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C43D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0BC9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FDA1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AA4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6E30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1282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F4CB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544C98A2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6C83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C79C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ACB2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20C6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C4A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DCFC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A209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2216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76614F8D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64A4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962F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622A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BDFA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D5B2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D825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CC0C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C292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558C5F06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6A3F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DA5E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F5C8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4E2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FA08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B5FC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5D69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6F51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4CC8032B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6DDD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6718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B2DA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1256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4F79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B3D1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311E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1DB9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34BAC9E6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F3BE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742D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A601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7564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4F14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6C42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1071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B19D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4E6F5AB0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B502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F0EF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C72F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1F0E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32C7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DC33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7D8D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48B7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3A0FFE03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77BF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B55A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04CD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14C6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C3C6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6695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524B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043A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33B6CAC0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8EBD" w14:textId="77777777" w:rsidR="006A696A" w:rsidRPr="006A696A" w:rsidRDefault="006A696A" w:rsidP="00084BE4">
            <w:pPr>
              <w:pStyle w:val="Table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D754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9638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C0FA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2079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79ED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6D3C" w14:textId="77777777" w:rsidR="006A696A" w:rsidRPr="006A696A" w:rsidRDefault="006A696A" w:rsidP="00084BE4">
            <w:pPr>
              <w:pStyle w:val="TableTex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859F" w14:textId="77777777" w:rsidR="006A696A" w:rsidRPr="006A696A" w:rsidRDefault="006A696A" w:rsidP="00084BE4">
            <w:pPr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A696A" w:rsidRPr="00005967" w14:paraId="388A400E" w14:textId="77777777" w:rsidTr="00B54A5E">
        <w:trPr>
          <w:trHeight w:val="22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947B" w14:textId="77777777" w:rsidR="006A696A" w:rsidRPr="006A696A" w:rsidRDefault="006A696A" w:rsidP="006A696A">
            <w:pPr>
              <w:pStyle w:val="TableText"/>
              <w:jc w:val="center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EFD4" w14:textId="77777777" w:rsidR="006A696A" w:rsidRPr="006A696A" w:rsidRDefault="006A696A" w:rsidP="006A696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53E2" w14:textId="77777777" w:rsidR="006A696A" w:rsidRPr="006A696A" w:rsidRDefault="006A696A" w:rsidP="006A696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E3F5" w14:textId="77777777" w:rsidR="006A696A" w:rsidRPr="006A696A" w:rsidRDefault="006A696A" w:rsidP="006A696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2C8F" w14:textId="77777777" w:rsidR="006A696A" w:rsidRPr="006A696A" w:rsidRDefault="006A696A" w:rsidP="006A696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3BDA" w14:textId="77777777" w:rsidR="006A696A" w:rsidRPr="006A696A" w:rsidRDefault="006A696A" w:rsidP="006A696A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BBC3" w14:textId="77777777" w:rsidR="006A696A" w:rsidRPr="006A696A" w:rsidRDefault="006A696A" w:rsidP="006A696A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1012" w14:textId="77777777" w:rsidR="006A696A" w:rsidRPr="006A696A" w:rsidRDefault="006A696A" w:rsidP="006A696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0CB7A50C" w14:textId="7C436A3D" w:rsidR="00DD2D02" w:rsidRDefault="00DD2D02" w:rsidP="00516340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6"/>
        <w:gridCol w:w="2833"/>
        <w:gridCol w:w="5239"/>
      </w:tblGrid>
      <w:tr w:rsidR="00516340" w:rsidRPr="00A61CC3" w14:paraId="3EBCED52" w14:textId="77777777" w:rsidTr="005B406D">
        <w:trPr>
          <w:cantSplit/>
          <w:trHeight w:hRule="exact" w:val="351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15FDA558" w14:textId="7999E78A" w:rsidR="00516340" w:rsidRPr="008E12A2" w:rsidRDefault="00516340" w:rsidP="00C109D3">
            <w:pPr>
              <w:pStyle w:val="TableHeader"/>
            </w:pPr>
            <w:r w:rsidRPr="00FA1731">
              <w:t xml:space="preserve">Section </w:t>
            </w:r>
            <w:r>
              <w:t>8</w:t>
            </w:r>
            <w:r w:rsidRPr="00FA1731">
              <w:t xml:space="preserve">. </w:t>
            </w:r>
            <w:r>
              <w:t>Entry / Exit Log</w:t>
            </w:r>
          </w:p>
        </w:tc>
      </w:tr>
      <w:tr w:rsidR="00516340" w:rsidRPr="00A61CC3" w14:paraId="5D55919D" w14:textId="77777777" w:rsidTr="00DF746B">
        <w:trPr>
          <w:cantSplit/>
          <w:trHeight w:hRule="exact" w:val="351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D9FFA63" w14:textId="33BFD0AA" w:rsidR="00516340" w:rsidRPr="00FA1731" w:rsidRDefault="00516340" w:rsidP="00C109D3">
            <w:pPr>
              <w:pStyle w:val="TableHeader"/>
            </w:pPr>
            <w:r>
              <w:t>Section 8.1 Confined Space Entry Completed (Permit Owner)</w:t>
            </w:r>
          </w:p>
        </w:tc>
      </w:tr>
      <w:tr w:rsidR="00516340" w:rsidRPr="00005967" w14:paraId="3F4ED815" w14:textId="77777777" w:rsidTr="00DF746B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94026" w14:textId="66C22791" w:rsidR="00516340" w:rsidRDefault="00DF746B" w:rsidP="005B406D">
            <w:pPr>
              <w:pStyle w:val="TableText"/>
            </w:pPr>
            <w:r>
              <w:t>I confirm that all activity has been completed in the Confined Space including:</w:t>
            </w:r>
          </w:p>
        </w:tc>
      </w:tr>
      <w:tr w:rsidR="00DF746B" w:rsidRPr="00005967" w14:paraId="2EC47DA9" w14:textId="77777777" w:rsidTr="00DF746B">
        <w:trPr>
          <w:trHeight w:val="227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81ECF" w14:textId="33C200D7" w:rsidR="00DF746B" w:rsidRPr="00005967" w:rsidRDefault="00000000" w:rsidP="00DF746B">
            <w:pPr>
              <w:pStyle w:val="TableText"/>
            </w:pPr>
            <w:sdt>
              <w:sdtPr>
                <w:id w:val="35655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6B" w:rsidRPr="00DF74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746B" w:rsidRPr="00DF746B">
              <w:t xml:space="preserve">  </w:t>
            </w:r>
            <w:r w:rsidR="00DF746B">
              <w:t xml:space="preserve">All </w:t>
            </w:r>
            <w:r w:rsidR="0000732C">
              <w:t>W</w:t>
            </w:r>
            <w:r w:rsidR="00715416">
              <w:t xml:space="preserve">orkers </w:t>
            </w:r>
            <w:r w:rsidR="00DF746B">
              <w:t>have vacated Confined Space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DA94A" w14:textId="512B1674" w:rsidR="00DF746B" w:rsidRPr="00005967" w:rsidRDefault="00000000" w:rsidP="00DF746B">
            <w:pPr>
              <w:pStyle w:val="TableText"/>
            </w:pPr>
            <w:sdt>
              <w:sdtPr>
                <w:id w:val="87651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6B" w:rsidRPr="00DF74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746B" w:rsidRPr="00DF746B">
              <w:t xml:space="preserve">  </w:t>
            </w:r>
            <w:r w:rsidR="00DF746B">
              <w:t>All equipment removed from Confined Space</w:t>
            </w:r>
          </w:p>
        </w:tc>
      </w:tr>
      <w:tr w:rsidR="00DF746B" w:rsidRPr="00005967" w14:paraId="060DBD4D" w14:textId="77777777" w:rsidTr="00DF746B">
        <w:trPr>
          <w:trHeight w:val="22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550E" w14:textId="34B9EB12" w:rsidR="00DF746B" w:rsidRPr="00DF746B" w:rsidRDefault="00000000" w:rsidP="00DF746B">
            <w:pPr>
              <w:pStyle w:val="TableText"/>
              <w:rPr>
                <w:rFonts w:ascii="Segoe UI Symbol" w:hAnsi="Segoe UI Symbol" w:cs="Segoe UI Symbol"/>
              </w:rPr>
            </w:pPr>
            <w:sdt>
              <w:sdtPr>
                <w:id w:val="105906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6B" w:rsidRPr="00DF74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746B" w:rsidRPr="00DF746B">
              <w:t xml:space="preserve">  </w:t>
            </w:r>
            <w:r w:rsidR="00DF746B">
              <w:t>Area inside / surrounding Confined Space has been left in a clean and safe condition</w:t>
            </w:r>
          </w:p>
        </w:tc>
      </w:tr>
      <w:tr w:rsidR="00DF746B" w:rsidRPr="00005967" w14:paraId="4F9C0C0C" w14:textId="77777777" w:rsidTr="00DF746B">
        <w:trPr>
          <w:trHeight w:val="22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6A24B" w14:textId="146D4CDC" w:rsidR="00DF746B" w:rsidRPr="00DF746B" w:rsidRDefault="00DF746B" w:rsidP="00DF746B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AD81" w14:textId="0920B867" w:rsidR="00DF746B" w:rsidRPr="00DF746B" w:rsidRDefault="00DF746B" w:rsidP="00DF746B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Title</w:t>
            </w:r>
          </w:p>
        </w:tc>
      </w:tr>
      <w:tr w:rsidR="00DF746B" w:rsidRPr="00005967" w14:paraId="1504CC06" w14:textId="77777777" w:rsidTr="00DF746B">
        <w:trPr>
          <w:trHeight w:val="227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536D3" w14:textId="01604D07" w:rsidR="00DF746B" w:rsidRPr="00DF746B" w:rsidRDefault="00DF746B" w:rsidP="00DF746B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507CD" w14:textId="05543E32" w:rsidR="00DF746B" w:rsidRPr="00DF746B" w:rsidRDefault="00DF746B" w:rsidP="00DF746B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C45D" w14:textId="1E768CFA" w:rsidR="000870EE" w:rsidRPr="00DF746B" w:rsidRDefault="00DF746B" w:rsidP="00DF746B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Signature</w:t>
            </w:r>
          </w:p>
        </w:tc>
      </w:tr>
    </w:tbl>
    <w:p w14:paraId="414F9ECC" w14:textId="268BBCAC" w:rsidR="00DD2D02" w:rsidRDefault="00DD2D02" w:rsidP="000870EE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6"/>
        <w:gridCol w:w="2833"/>
        <w:gridCol w:w="5239"/>
      </w:tblGrid>
      <w:tr w:rsidR="000870EE" w:rsidRPr="00A61CC3" w14:paraId="4DDA2A24" w14:textId="77777777" w:rsidTr="005B406D">
        <w:trPr>
          <w:cantSplit/>
          <w:trHeight w:hRule="exact" w:val="351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7695047D" w14:textId="0F7ECD8C" w:rsidR="000870EE" w:rsidRPr="008E12A2" w:rsidRDefault="000870EE" w:rsidP="00C109D3">
            <w:pPr>
              <w:pStyle w:val="TableHeader"/>
            </w:pPr>
            <w:r w:rsidRPr="00FA1731">
              <w:t xml:space="preserve">Section </w:t>
            </w:r>
            <w:r>
              <w:t>9</w:t>
            </w:r>
            <w:r w:rsidRPr="00FA1731">
              <w:t xml:space="preserve">. </w:t>
            </w:r>
            <w:r>
              <w:t>Permit Closed Out (Issuing Officer)</w:t>
            </w:r>
          </w:p>
        </w:tc>
      </w:tr>
      <w:tr w:rsidR="000870EE" w:rsidRPr="00005967" w14:paraId="15788F58" w14:textId="77777777" w:rsidTr="005B406D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C6A5" w14:textId="66A22977" w:rsidR="000870EE" w:rsidRPr="009E5730" w:rsidRDefault="000870EE" w:rsidP="005B406D">
            <w:pPr>
              <w:pStyle w:val="TableText"/>
              <w:rPr>
                <w:rFonts w:asciiTheme="minorHAnsi" w:hAnsiTheme="minorHAnsi" w:cstheme="minorHAnsi"/>
              </w:rPr>
            </w:pPr>
            <w:r w:rsidRPr="009E5730">
              <w:rPr>
                <w:rFonts w:asciiTheme="minorHAnsi" w:hAnsiTheme="minorHAnsi" w:cstheme="minorHAnsi"/>
              </w:rPr>
              <w:t>As the MWPA representative I can confirm the activity has been completed and the work area has been left in a clean and safe condition.</w:t>
            </w:r>
          </w:p>
        </w:tc>
      </w:tr>
      <w:tr w:rsidR="000870EE" w:rsidRPr="00005967" w14:paraId="2C915C5B" w14:textId="77777777" w:rsidTr="005B406D">
        <w:trPr>
          <w:trHeight w:val="22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E10BD" w14:textId="77777777" w:rsidR="000870EE" w:rsidRPr="00DF746B" w:rsidRDefault="000870EE" w:rsidP="005B406D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CE0B" w14:textId="77777777" w:rsidR="000870EE" w:rsidRPr="00DF746B" w:rsidRDefault="000870EE" w:rsidP="005B406D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Title</w:t>
            </w:r>
          </w:p>
        </w:tc>
      </w:tr>
      <w:tr w:rsidR="000870EE" w:rsidRPr="00005967" w14:paraId="6B899C88" w14:textId="77777777" w:rsidTr="005B406D">
        <w:trPr>
          <w:trHeight w:val="227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0E4A0" w14:textId="77777777" w:rsidR="000870EE" w:rsidRPr="00DF746B" w:rsidRDefault="000870EE" w:rsidP="005B406D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FB899" w14:textId="77777777" w:rsidR="000870EE" w:rsidRPr="00DF746B" w:rsidRDefault="000870EE" w:rsidP="005B406D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A3B2" w14:textId="77777777" w:rsidR="000870EE" w:rsidRPr="00DF746B" w:rsidRDefault="000870EE" w:rsidP="005B406D">
            <w:pPr>
              <w:pStyle w:val="TableText"/>
              <w:rPr>
                <w:rFonts w:asciiTheme="minorHAnsi" w:hAnsiTheme="minorHAnsi" w:cstheme="minorHAnsi"/>
              </w:rPr>
            </w:pPr>
            <w:r w:rsidRPr="00DF746B">
              <w:rPr>
                <w:rFonts w:asciiTheme="minorHAnsi" w:hAnsiTheme="minorHAnsi" w:cstheme="minorHAnsi"/>
              </w:rPr>
              <w:t>Signature</w:t>
            </w:r>
          </w:p>
        </w:tc>
      </w:tr>
    </w:tbl>
    <w:p w14:paraId="59D1CDAD" w14:textId="77777777" w:rsidR="00DD2D02" w:rsidRDefault="00DD2D02" w:rsidP="005D0AB8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7087"/>
        <w:gridCol w:w="2829"/>
      </w:tblGrid>
      <w:tr w:rsidR="005D0AB8" w:rsidRPr="00A61CC3" w14:paraId="0C2930DC" w14:textId="77777777" w:rsidTr="005B406D">
        <w:trPr>
          <w:cantSplit/>
          <w:trHeight w:hRule="exact" w:val="351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32D0B7D5" w14:textId="0D9CF94F" w:rsidR="005D0AB8" w:rsidRPr="008E12A2" w:rsidRDefault="005D0AB8" w:rsidP="00C109D3">
            <w:pPr>
              <w:pStyle w:val="TableHeader"/>
            </w:pPr>
            <w:r w:rsidRPr="00FA1731">
              <w:t xml:space="preserve">Section </w:t>
            </w:r>
            <w:r>
              <w:t>10</w:t>
            </w:r>
            <w:r w:rsidRPr="00FA1731">
              <w:t xml:space="preserve">. </w:t>
            </w:r>
            <w:r>
              <w:t xml:space="preserve">MWPA Use Only </w:t>
            </w:r>
          </w:p>
        </w:tc>
      </w:tr>
      <w:tr w:rsidR="005D0AB8" w:rsidRPr="00005967" w14:paraId="37330321" w14:textId="77777777" w:rsidTr="005D0AB8">
        <w:trPr>
          <w:trHeight w:val="227"/>
        </w:trPr>
        <w:sdt>
          <w:sdtPr>
            <w:rPr>
              <w:sz w:val="24"/>
              <w:szCs w:val="24"/>
            </w:rPr>
            <w:id w:val="-29437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3443088" w14:textId="77777777" w:rsidR="005D0AB8" w:rsidRDefault="005D0AB8" w:rsidP="005B406D">
                <w:pPr>
                  <w:pStyle w:val="TableText"/>
                  <w:jc w:val="center"/>
                </w:pPr>
                <w:r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AA8FE" w14:textId="77777777" w:rsidR="005D0AB8" w:rsidRDefault="005D0AB8" w:rsidP="005B406D">
            <w:pPr>
              <w:pStyle w:val="TableText"/>
            </w:pPr>
            <w:r>
              <w:t>Issuing Officer has closed Permit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68543" w14:textId="22CE0B92" w:rsidR="005D0AB8" w:rsidRDefault="005D0AB8" w:rsidP="005B406D">
            <w:pPr>
              <w:pStyle w:val="TableText"/>
            </w:pPr>
            <w:r>
              <w:t>Date</w:t>
            </w:r>
          </w:p>
        </w:tc>
      </w:tr>
      <w:tr w:rsidR="005D0AB8" w:rsidRPr="00005967" w14:paraId="372C75FE" w14:textId="77777777" w:rsidTr="005D0AB8">
        <w:trPr>
          <w:trHeight w:val="227"/>
        </w:trPr>
        <w:sdt>
          <w:sdtPr>
            <w:rPr>
              <w:sz w:val="24"/>
              <w:szCs w:val="24"/>
            </w:rPr>
            <w:id w:val="-66470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692778D" w14:textId="771AD819" w:rsidR="005D0AB8" w:rsidRPr="008E12A2" w:rsidRDefault="005D0AB8" w:rsidP="005B406D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0716" w14:textId="0D858877" w:rsidR="005D0AB8" w:rsidRDefault="005D0AB8" w:rsidP="005B406D">
            <w:pPr>
              <w:pStyle w:val="TableText"/>
            </w:pPr>
            <w:r>
              <w:t>Associated documentation has been prov</w:t>
            </w:r>
            <w:r w:rsidR="002958EF">
              <w:t>id</w:t>
            </w:r>
            <w:r>
              <w:t>ed / or follow up has been documented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98693" w14:textId="2551C165" w:rsidR="005D0AB8" w:rsidRDefault="005D0AB8" w:rsidP="005B406D">
            <w:pPr>
              <w:pStyle w:val="TableText"/>
            </w:pPr>
            <w:r>
              <w:t>Date</w:t>
            </w:r>
          </w:p>
        </w:tc>
      </w:tr>
      <w:tr w:rsidR="005D0AB8" w:rsidRPr="00005967" w14:paraId="42A1C53F" w14:textId="77777777" w:rsidTr="005D0AB8">
        <w:trPr>
          <w:trHeight w:val="227"/>
        </w:trPr>
        <w:sdt>
          <w:sdtPr>
            <w:rPr>
              <w:sz w:val="24"/>
              <w:szCs w:val="24"/>
            </w:rPr>
            <w:id w:val="-150674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8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93C0BF" w14:textId="7CC7D5FF" w:rsidR="005D0AB8" w:rsidRPr="008E12A2" w:rsidRDefault="005D0AB8" w:rsidP="005B406D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64032" w14:textId="67F3A943" w:rsidR="005D0AB8" w:rsidRDefault="005D0AB8" w:rsidP="005B406D">
            <w:pPr>
              <w:pStyle w:val="TableText"/>
            </w:pPr>
            <w:r>
              <w:t>Daily Works Register updated as required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8BB7" w14:textId="42F9A423" w:rsidR="005D0AB8" w:rsidRDefault="005D0AB8" w:rsidP="005B406D">
            <w:pPr>
              <w:pStyle w:val="TableText"/>
            </w:pPr>
            <w:r>
              <w:t>Date</w:t>
            </w:r>
          </w:p>
        </w:tc>
      </w:tr>
    </w:tbl>
    <w:p w14:paraId="372F39C0" w14:textId="29C7454E" w:rsidR="002C228A" w:rsidRDefault="002C228A" w:rsidP="00652206">
      <w:pPr>
        <w:pStyle w:val="TableSplit"/>
      </w:pPr>
    </w:p>
    <w:p w14:paraId="51A0499D" w14:textId="0AF30504" w:rsidR="008F7BDC" w:rsidRDefault="008F7BDC" w:rsidP="008F7BDC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8F7BDC" w:rsidRPr="00A61CC3" w14:paraId="4126ED62" w14:textId="77777777" w:rsidTr="003F2CB3">
        <w:trPr>
          <w:cantSplit/>
          <w:trHeight w:hRule="exact" w:val="351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293714D5" w14:textId="4AFE7529" w:rsidR="008F7BDC" w:rsidRPr="008E12A2" w:rsidRDefault="008F7BDC" w:rsidP="00C109D3">
            <w:pPr>
              <w:pStyle w:val="TableHeader"/>
            </w:pPr>
            <w:r w:rsidRPr="00FA1731">
              <w:t xml:space="preserve">Section </w:t>
            </w:r>
            <w:r>
              <w:t>1</w:t>
            </w:r>
            <w:r w:rsidR="00652206">
              <w:t>1</w:t>
            </w:r>
            <w:r w:rsidRPr="00FA1731">
              <w:t xml:space="preserve">. </w:t>
            </w:r>
            <w:r>
              <w:t>MWPA Terms and Conditions</w:t>
            </w:r>
          </w:p>
        </w:tc>
      </w:tr>
      <w:tr w:rsidR="008F7BDC" w:rsidRPr="00005967" w14:paraId="40E27780" w14:textId="77777777" w:rsidTr="003F2CB3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E7B" w14:textId="77777777" w:rsidR="008F7BDC" w:rsidRDefault="008F7BDC" w:rsidP="008F7BDC">
            <w:pPr>
              <w:pStyle w:val="Bullet"/>
            </w:pPr>
            <w:r>
              <w:t>To ensure timely approval for PERMITS, the following MINIMUM approval times apply.</w:t>
            </w:r>
          </w:p>
          <w:p w14:paraId="47E7F095" w14:textId="77777777" w:rsidR="008F7BDC" w:rsidRDefault="008F7BDC" w:rsidP="008F7BDC">
            <w:pPr>
              <w:pStyle w:val="Bullet2"/>
            </w:pPr>
            <w:r>
              <w:t>Application for Land Based Crane Lift, Application to Excavate / Penetrate and Application for Traffic Management shall be lodged at least seven days prior to work.</w:t>
            </w:r>
          </w:p>
          <w:p w14:paraId="0D6D9B10" w14:textId="4F7F9F40" w:rsidR="008F7BDC" w:rsidRDefault="008F7BDC" w:rsidP="008F7BDC">
            <w:pPr>
              <w:pStyle w:val="Bullet2"/>
            </w:pPr>
            <w:r>
              <w:t xml:space="preserve">All other </w:t>
            </w:r>
            <w:r w:rsidR="0000732C">
              <w:t>P</w:t>
            </w:r>
            <w:r>
              <w:t>ermits shall be lodged at least three days prior to works.</w:t>
            </w:r>
          </w:p>
        </w:tc>
      </w:tr>
      <w:tr w:rsidR="008F7BDC" w:rsidRPr="00005967" w14:paraId="28CDF677" w14:textId="77777777" w:rsidTr="003F2CB3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A2FF" w14:textId="0E225D45" w:rsidR="008F7BDC" w:rsidRDefault="008F7BDC" w:rsidP="008F7BDC">
            <w:pPr>
              <w:pStyle w:val="Bullet"/>
            </w:pPr>
            <w:r>
              <w:t xml:space="preserve">A copy of this </w:t>
            </w:r>
            <w:r w:rsidR="00652206">
              <w:t>Confined Space Entry</w:t>
            </w:r>
            <w:r>
              <w:t xml:space="preserve"> Permit plus mandatory documentation is to be </w:t>
            </w:r>
            <w:proofErr w:type="gramStart"/>
            <w:r>
              <w:t>held on site at all times</w:t>
            </w:r>
            <w:proofErr w:type="gramEnd"/>
            <w:r>
              <w:t>.</w:t>
            </w:r>
          </w:p>
        </w:tc>
      </w:tr>
      <w:tr w:rsidR="008F7BDC" w:rsidRPr="00005967" w14:paraId="0BA2406E" w14:textId="77777777" w:rsidTr="003F2CB3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E72C" w14:textId="548BA0F4" w:rsidR="008F7BDC" w:rsidRDefault="008F7BDC" w:rsidP="008F7BDC">
            <w:pPr>
              <w:pStyle w:val="Bullet"/>
            </w:pPr>
            <w:r w:rsidRPr="008F7BDC">
              <w:t>Permit Applicant accepts that no work can commence on site until this Permit and associated documentation has been reviewed and approved on site</w:t>
            </w:r>
            <w:r>
              <w:t>.</w:t>
            </w:r>
          </w:p>
        </w:tc>
      </w:tr>
      <w:tr w:rsidR="008F7BDC" w:rsidRPr="00005967" w14:paraId="0C04A50E" w14:textId="77777777" w:rsidTr="003F2CB3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AD20" w14:textId="0887E12B" w:rsidR="008F7BDC" w:rsidRDefault="008F7BDC" w:rsidP="008F7BDC">
            <w:pPr>
              <w:pStyle w:val="Bullet"/>
            </w:pPr>
            <w:r w:rsidRPr="008F7BDC">
              <w:t xml:space="preserve">All </w:t>
            </w:r>
            <w:r w:rsidR="0000732C">
              <w:t>W</w:t>
            </w:r>
            <w:r w:rsidR="00715416">
              <w:t>orkers</w:t>
            </w:r>
            <w:r w:rsidR="00715416" w:rsidRPr="008F7BDC">
              <w:t xml:space="preserve"> </w:t>
            </w:r>
            <w:r w:rsidRPr="008F7BDC">
              <w:t xml:space="preserve">accessing MWPA sites, as a minimum are required to have completed the MWPA </w:t>
            </w:r>
            <w:r w:rsidR="00A063FB">
              <w:t>I</w:t>
            </w:r>
            <w:r w:rsidRPr="008F7BDC">
              <w:t xml:space="preserve">nduction. Within the Landside and Waterside Restricted Zones, individuals are required to </w:t>
            </w:r>
            <w:proofErr w:type="gramStart"/>
            <w:r w:rsidRPr="008F7BDC">
              <w:t>carry their own Maritime Security Identification Card (MSIC) at all times</w:t>
            </w:r>
            <w:proofErr w:type="gramEnd"/>
            <w:r w:rsidRPr="008F7BDC">
              <w:t xml:space="preserve">. A visitor’s pass may be obtained, although all visitors must be </w:t>
            </w:r>
            <w:proofErr w:type="gramStart"/>
            <w:r w:rsidRPr="008F7BDC">
              <w:t>escorted at all times</w:t>
            </w:r>
            <w:proofErr w:type="gramEnd"/>
            <w:r w:rsidRPr="008F7BDC">
              <w:t xml:space="preserve"> by a holder of a current MSIC</w:t>
            </w:r>
            <w:r>
              <w:t>.</w:t>
            </w:r>
          </w:p>
        </w:tc>
      </w:tr>
      <w:tr w:rsidR="008F7BDC" w:rsidRPr="00005967" w14:paraId="6437D821" w14:textId="77777777" w:rsidTr="003F2CB3">
        <w:trPr>
          <w:trHeight w:val="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78BE" w14:textId="350D587A" w:rsidR="008F7BDC" w:rsidRDefault="008F7BDC" w:rsidP="008F7BDC">
            <w:pPr>
              <w:pStyle w:val="Bullet"/>
            </w:pPr>
            <w:r>
              <w:t xml:space="preserve">Any incidents (safety / environmental / damage) must be reported to MWPA immediately. </w:t>
            </w:r>
            <w:r>
              <w:br/>
              <w:t xml:space="preserve">After </w:t>
            </w:r>
            <w:r w:rsidR="00C43D34">
              <w:t>hours,</w:t>
            </w:r>
            <w:r>
              <w:t xml:space="preserve"> please call the 24hr Emergency Contact on 0437 413 734.</w:t>
            </w:r>
          </w:p>
        </w:tc>
      </w:tr>
    </w:tbl>
    <w:p w14:paraId="28142E0B" w14:textId="5655430D" w:rsidR="008F7BDC" w:rsidRDefault="00180B04" w:rsidP="001574A0">
      <w:pPr>
        <w:tabs>
          <w:tab w:val="left" w:pos="1491"/>
        </w:tabs>
        <w:spacing w:before="120" w:after="120" w:line="240" w:lineRule="auto"/>
        <w:rPr>
          <w:b/>
          <w:bCs w:val="0"/>
        </w:rPr>
      </w:pPr>
      <w:r w:rsidRPr="00180B04">
        <w:rPr>
          <w:b/>
          <w:bCs w:val="0"/>
        </w:rPr>
        <w:t xml:space="preserve">Custodian </w:t>
      </w:r>
      <w:r w:rsidR="00652206">
        <w:rPr>
          <w:b/>
          <w:bCs w:val="0"/>
        </w:rPr>
        <w:t>–</w:t>
      </w:r>
      <w:r w:rsidRPr="00180B04">
        <w:rPr>
          <w:b/>
          <w:bCs w:val="0"/>
        </w:rPr>
        <w:t xml:space="preserve"> </w:t>
      </w:r>
      <w:r w:rsidR="00652206">
        <w:rPr>
          <w:b/>
          <w:bCs w:val="0"/>
        </w:rPr>
        <w:t>Operations Supervisor</w:t>
      </w:r>
    </w:p>
    <w:p w14:paraId="1FFA310D" w14:textId="5C080926" w:rsidR="00652206" w:rsidRDefault="00C43D34" w:rsidP="00C43D34">
      <w:pPr>
        <w:tabs>
          <w:tab w:val="left" w:pos="1491"/>
        </w:tabs>
        <w:spacing w:before="120" w:after="120" w:line="240" w:lineRule="auto"/>
      </w:pPr>
      <w:r>
        <w:rPr>
          <w:b/>
          <w:bCs w:val="0"/>
        </w:rPr>
        <w:t>Approver – Chief Operating Officer</w:t>
      </w:r>
    </w:p>
    <w:p w14:paraId="1D395864" w14:textId="3C00ACAD" w:rsidR="00652206" w:rsidRDefault="00652206" w:rsidP="00652206"/>
    <w:p w14:paraId="00ED3E9B" w14:textId="288782B2" w:rsidR="00652206" w:rsidRDefault="00652206" w:rsidP="00652206"/>
    <w:p w14:paraId="71ADBDF4" w14:textId="315D366F" w:rsidR="00652206" w:rsidRDefault="00652206" w:rsidP="00652206"/>
    <w:p w14:paraId="5FFE1B10" w14:textId="32610D61" w:rsidR="00652206" w:rsidRDefault="00652206" w:rsidP="00652206"/>
    <w:p w14:paraId="504B108A" w14:textId="6AC650DA" w:rsidR="00652206" w:rsidRDefault="00652206" w:rsidP="00652206"/>
    <w:p w14:paraId="5518A96A" w14:textId="2E2828D7" w:rsidR="00652206" w:rsidRDefault="00652206" w:rsidP="00652206"/>
    <w:p w14:paraId="55B39812" w14:textId="65DDCDD1" w:rsidR="00652206" w:rsidRDefault="00652206" w:rsidP="00652206"/>
    <w:p w14:paraId="27B7DA60" w14:textId="6642E96B" w:rsidR="00652206" w:rsidRPr="009536A9" w:rsidRDefault="00652206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109D3" w14:paraId="0ECA26CD" w14:textId="77777777" w:rsidTr="00C109D3">
        <w:tc>
          <w:tcPr>
            <w:tcW w:w="10478" w:type="dxa"/>
            <w:shd w:val="clear" w:color="auto" w:fill="0060C6"/>
          </w:tcPr>
          <w:p w14:paraId="121D72CF" w14:textId="2E9E8CAA" w:rsidR="00C109D3" w:rsidRPr="00C109D3" w:rsidRDefault="00C109D3" w:rsidP="002958EF">
            <w:pPr>
              <w:pageBreakBefore/>
              <w:spacing w:before="60" w:after="60" w:line="240" w:lineRule="auto"/>
              <w:jc w:val="center"/>
              <w:rPr>
                <w:b/>
                <w:bCs w:val="0"/>
              </w:rPr>
            </w:pPr>
            <w:r w:rsidRPr="00C109D3">
              <w:rPr>
                <w:b/>
                <w:bCs w:val="0"/>
                <w:color w:val="FFFFFF" w:themeColor="background1"/>
              </w:rPr>
              <w:lastRenderedPageBreak/>
              <w:t>GAS TEST – RE-ENDORSEMENT</w:t>
            </w:r>
          </w:p>
        </w:tc>
      </w:tr>
    </w:tbl>
    <w:p w14:paraId="7D6C0963" w14:textId="77777777" w:rsidR="00C109D3" w:rsidRPr="002958EF" w:rsidRDefault="00C109D3">
      <w:pPr>
        <w:rPr>
          <w:sz w:val="12"/>
          <w:szCs w:val="12"/>
        </w:rPr>
      </w:pPr>
    </w:p>
    <w:p w14:paraId="30019AAB" w14:textId="34B116AC" w:rsidR="00652206" w:rsidRDefault="00652206">
      <w:r w:rsidRPr="00652206">
        <w:t>Initial gas testing is to be repeated at least daily or as required by the Issuing Officer.</w:t>
      </w:r>
    </w:p>
    <w:p w14:paraId="0C925E93" w14:textId="77777777" w:rsidR="00652206" w:rsidRPr="009536A9" w:rsidRDefault="00652206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5"/>
        <w:gridCol w:w="1310"/>
        <w:gridCol w:w="1310"/>
        <w:gridCol w:w="1310"/>
        <w:gridCol w:w="733"/>
        <w:gridCol w:w="576"/>
        <w:gridCol w:w="1310"/>
        <w:gridCol w:w="1310"/>
        <w:gridCol w:w="1314"/>
      </w:tblGrid>
      <w:tr w:rsidR="00652206" w:rsidRPr="00005967" w14:paraId="4893CFCA" w14:textId="77777777" w:rsidTr="00652206">
        <w:trPr>
          <w:trHeight w:val="22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3AD5FDA" w14:textId="77777777" w:rsidR="00652206" w:rsidRPr="00084BE4" w:rsidRDefault="00652206" w:rsidP="005B406D">
            <w:pPr>
              <w:jc w:val="center"/>
              <w:rPr>
                <w:b/>
                <w:bCs w:val="0"/>
                <w:sz w:val="16"/>
                <w:szCs w:val="16"/>
              </w:rPr>
            </w:pPr>
            <w:r w:rsidRPr="00084BE4">
              <w:rPr>
                <w:b/>
                <w:bCs w:val="0"/>
                <w:sz w:val="16"/>
                <w:szCs w:val="16"/>
              </w:rPr>
              <w:t>Date and 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431286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O²</w:t>
            </w:r>
          </w:p>
          <w:p w14:paraId="512A80D6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19.5%-23.5%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9D69A2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Combustible Gas</w:t>
            </w:r>
          </w:p>
          <w:p w14:paraId="3FEA482A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5% of LEL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DF44B5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H2S</w:t>
            </w:r>
          </w:p>
          <w:p w14:paraId="255B983E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10 ppm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EC36C0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</w:t>
            </w:r>
          </w:p>
          <w:p w14:paraId="11FD2E62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30 ppm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E915C8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Authorised Gas Tester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F56BA0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Gas Tester Unit Number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2ECE63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Expiry</w:t>
            </w:r>
          </w:p>
          <w:p w14:paraId="18B09012" w14:textId="77777777" w:rsidR="00652206" w:rsidRPr="00084BE4" w:rsidRDefault="00652206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Date</w:t>
            </w:r>
          </w:p>
        </w:tc>
      </w:tr>
      <w:tr w:rsidR="00652206" w:rsidRPr="00005967" w14:paraId="6EC9B466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9975CA2" w14:textId="7BC43357" w:rsidR="00652206" w:rsidRPr="00084BE4" w:rsidRDefault="00652206" w:rsidP="005B406D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084BE4">
              <w:rPr>
                <w:rFonts w:asciiTheme="minorHAnsi" w:hAnsiTheme="minorHAnsi" w:cstheme="minorHAnsi"/>
                <w:b/>
              </w:rPr>
              <w:t>Initial Gas Test Results</w:t>
            </w:r>
            <w:r w:rsidRPr="00084BE4">
              <w:rPr>
                <w:rFonts w:asciiTheme="minorHAnsi" w:hAnsiTheme="minorHAnsi" w:cstheme="minorHAnsi"/>
                <w:bCs w:val="0"/>
              </w:rPr>
              <w:t xml:space="preserve"> – The </w:t>
            </w:r>
            <w:r>
              <w:rPr>
                <w:rFonts w:asciiTheme="minorHAnsi" w:hAnsiTheme="minorHAnsi" w:cstheme="minorHAnsi"/>
                <w:bCs w:val="0"/>
              </w:rPr>
              <w:t>atmosphere in the confined space has been tested and the following results obtained.</w:t>
            </w:r>
          </w:p>
        </w:tc>
      </w:tr>
      <w:tr w:rsidR="00652206" w:rsidRPr="00005967" w14:paraId="59C8EAE6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B1AAF6E" w14:textId="77777777" w:rsidR="00652206" w:rsidRPr="00084BE4" w:rsidRDefault="00652206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E4">
              <w:t xml:space="preserve">Gas Detector Make / Model </w:t>
            </w:r>
          </w:p>
        </w:tc>
      </w:tr>
      <w:tr w:rsidR="00652206" w:rsidRPr="00005967" w14:paraId="34BC6765" w14:textId="77777777" w:rsidTr="005B406D">
        <w:trPr>
          <w:trHeight w:val="227"/>
        </w:trPr>
        <w:tc>
          <w:tcPr>
            <w:tcW w:w="60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84E87" w14:textId="77777777" w:rsidR="00652206" w:rsidRPr="00084BE4" w:rsidRDefault="00652206" w:rsidP="005B406D">
            <w:pPr>
              <w:pStyle w:val="TableText"/>
            </w:pPr>
            <w:r>
              <w:t>Serial No.</w:t>
            </w: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943C4" w14:textId="77777777" w:rsidR="00652206" w:rsidRPr="00084BE4" w:rsidRDefault="00652206" w:rsidP="005B406D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649B548" w14:textId="77777777" w:rsidR="00652206" w:rsidRPr="00084BE4" w:rsidRDefault="00652206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Last Equipment Check</w:t>
            </w:r>
          </w:p>
        </w:tc>
      </w:tr>
      <w:tr w:rsidR="00652206" w:rsidRPr="00005967" w14:paraId="28797312" w14:textId="77777777" w:rsidTr="005B406D">
        <w:trPr>
          <w:trHeight w:val="227"/>
        </w:trPr>
        <w:tc>
          <w:tcPr>
            <w:tcW w:w="2831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7582C" w14:textId="77777777" w:rsidR="00652206" w:rsidRPr="00084BE4" w:rsidRDefault="00652206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Authorised Gas Tester Name</w:t>
            </w: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25E5896" w14:textId="77777777" w:rsidR="00652206" w:rsidRPr="00084BE4" w:rsidRDefault="00652206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</w:tr>
      <w:tr w:rsidR="00652206" w:rsidRPr="00005967" w14:paraId="7B0B1615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64047B0" w14:textId="77777777" w:rsidR="00652206" w:rsidRDefault="00000000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-16111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206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2206">
              <w:rPr>
                <w:sz w:val="24"/>
                <w:szCs w:val="24"/>
              </w:rPr>
              <w:t xml:space="preserve">  </w:t>
            </w:r>
            <w:r w:rsidR="00652206">
              <w:t xml:space="preserve">The space </w:t>
            </w:r>
            <w:r w:rsidR="00652206" w:rsidRPr="00835A93">
              <w:rPr>
                <w:b/>
                <w:bCs w:val="0"/>
              </w:rPr>
              <w:t>does not contain</w:t>
            </w:r>
            <w:r w:rsidR="00652206">
              <w:t xml:space="preserve"> a Hazardous Atmosphere and is suitable for entry to work</w:t>
            </w:r>
          </w:p>
        </w:tc>
      </w:tr>
      <w:tr w:rsidR="00652206" w:rsidRPr="00005967" w14:paraId="0904C4F1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B1A16" w14:textId="77777777" w:rsidR="00652206" w:rsidRPr="00835A93" w:rsidRDefault="00000000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9420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206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2206">
              <w:rPr>
                <w:sz w:val="24"/>
                <w:szCs w:val="24"/>
              </w:rPr>
              <w:t xml:space="preserve">  </w:t>
            </w:r>
            <w:r w:rsidR="00652206">
              <w:t xml:space="preserve">The space </w:t>
            </w:r>
            <w:r w:rsidR="00652206" w:rsidRPr="00835A93">
              <w:rPr>
                <w:b/>
                <w:bCs w:val="0"/>
              </w:rPr>
              <w:t>contains</w:t>
            </w:r>
            <w:r w:rsidR="00652206">
              <w:rPr>
                <w:b/>
                <w:bCs w:val="0"/>
              </w:rPr>
              <w:t xml:space="preserve"> </w:t>
            </w:r>
            <w:r w:rsidR="00652206">
              <w:t>a Hazardous Atmosphere and work CANNOT proceed at this time</w:t>
            </w:r>
          </w:p>
        </w:tc>
      </w:tr>
    </w:tbl>
    <w:p w14:paraId="092DBE9E" w14:textId="3AF67842" w:rsidR="00652206" w:rsidRDefault="00652206" w:rsidP="006522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5"/>
        <w:gridCol w:w="1310"/>
        <w:gridCol w:w="1310"/>
        <w:gridCol w:w="1310"/>
        <w:gridCol w:w="733"/>
        <w:gridCol w:w="576"/>
        <w:gridCol w:w="1310"/>
        <w:gridCol w:w="1310"/>
        <w:gridCol w:w="1314"/>
      </w:tblGrid>
      <w:tr w:rsidR="009536A9" w:rsidRPr="00005967" w14:paraId="78866C58" w14:textId="77777777" w:rsidTr="005B406D">
        <w:trPr>
          <w:trHeight w:val="22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B585416" w14:textId="77777777" w:rsidR="009536A9" w:rsidRPr="00084BE4" w:rsidRDefault="009536A9" w:rsidP="005B406D">
            <w:pPr>
              <w:jc w:val="center"/>
              <w:rPr>
                <w:b/>
                <w:bCs w:val="0"/>
                <w:sz w:val="16"/>
                <w:szCs w:val="16"/>
              </w:rPr>
            </w:pPr>
            <w:r w:rsidRPr="00084BE4">
              <w:rPr>
                <w:b/>
                <w:bCs w:val="0"/>
                <w:sz w:val="16"/>
                <w:szCs w:val="16"/>
              </w:rPr>
              <w:t>Date and 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9E906D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O²</w:t>
            </w:r>
          </w:p>
          <w:p w14:paraId="3C17ADE5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19.5%-23.5%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76ED40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Combustible Gas</w:t>
            </w:r>
          </w:p>
          <w:p w14:paraId="34789FE5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5% of LEL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9AE08C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H2S</w:t>
            </w:r>
          </w:p>
          <w:p w14:paraId="5AA511DB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10 ppm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AAE4D7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</w:t>
            </w:r>
          </w:p>
          <w:p w14:paraId="7C19BD41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30 ppm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7E6CD0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Authorised Gas Tester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7212754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Gas Tester Unit Number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EE8B19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Expiry</w:t>
            </w:r>
          </w:p>
          <w:p w14:paraId="235B16CD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Date</w:t>
            </w:r>
          </w:p>
        </w:tc>
      </w:tr>
      <w:tr w:rsidR="009536A9" w:rsidRPr="00005967" w14:paraId="47B06051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7F75CCF" w14:textId="65763DD6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084BE4">
              <w:rPr>
                <w:rFonts w:asciiTheme="minorHAnsi" w:hAnsiTheme="minorHAnsi" w:cstheme="minorHAnsi"/>
                <w:b/>
              </w:rPr>
              <w:t>Initial Gas Test Results</w:t>
            </w:r>
            <w:r w:rsidRPr="00084BE4">
              <w:rPr>
                <w:rFonts w:asciiTheme="minorHAnsi" w:hAnsiTheme="minorHAnsi" w:cstheme="minorHAnsi"/>
                <w:bCs w:val="0"/>
              </w:rPr>
              <w:t xml:space="preserve"> – The </w:t>
            </w:r>
            <w:r>
              <w:rPr>
                <w:rFonts w:asciiTheme="minorHAnsi" w:hAnsiTheme="minorHAnsi" w:cstheme="minorHAnsi"/>
                <w:bCs w:val="0"/>
              </w:rPr>
              <w:t>atmosphere in the confined space has been tested and the following results obtained.</w:t>
            </w:r>
          </w:p>
        </w:tc>
      </w:tr>
      <w:tr w:rsidR="009536A9" w:rsidRPr="00005967" w14:paraId="4B3952AC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46BEB93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E4">
              <w:t xml:space="preserve">Gas Detector Make / Model </w:t>
            </w:r>
          </w:p>
        </w:tc>
      </w:tr>
      <w:tr w:rsidR="009536A9" w:rsidRPr="00005967" w14:paraId="683C87F5" w14:textId="77777777" w:rsidTr="005B406D">
        <w:trPr>
          <w:trHeight w:val="227"/>
        </w:trPr>
        <w:tc>
          <w:tcPr>
            <w:tcW w:w="60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257C61" w14:textId="77777777" w:rsidR="009536A9" w:rsidRPr="00084BE4" w:rsidRDefault="009536A9" w:rsidP="005B406D">
            <w:pPr>
              <w:pStyle w:val="TableText"/>
            </w:pPr>
            <w:r>
              <w:t>Serial No.</w:t>
            </w: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84A8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EEAFEC5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Last Equipment Check</w:t>
            </w:r>
          </w:p>
        </w:tc>
      </w:tr>
      <w:tr w:rsidR="009536A9" w:rsidRPr="00005967" w14:paraId="652696F1" w14:textId="77777777" w:rsidTr="005B406D">
        <w:trPr>
          <w:trHeight w:val="227"/>
        </w:trPr>
        <w:tc>
          <w:tcPr>
            <w:tcW w:w="2831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8AB46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Authorised Gas Tester Name</w:t>
            </w: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A0FA481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</w:tr>
      <w:tr w:rsidR="009536A9" w:rsidRPr="00005967" w14:paraId="16ACC00F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4799097" w14:textId="77777777" w:rsidR="009536A9" w:rsidRDefault="00000000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58380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6A9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36A9">
              <w:rPr>
                <w:sz w:val="24"/>
                <w:szCs w:val="24"/>
              </w:rPr>
              <w:t xml:space="preserve">  </w:t>
            </w:r>
            <w:r w:rsidR="009536A9">
              <w:t xml:space="preserve">The space </w:t>
            </w:r>
            <w:r w:rsidR="009536A9" w:rsidRPr="00835A93">
              <w:rPr>
                <w:b/>
                <w:bCs w:val="0"/>
              </w:rPr>
              <w:t>does not contain</w:t>
            </w:r>
            <w:r w:rsidR="009536A9">
              <w:t xml:space="preserve"> a Hazardous Atmosphere and is suitable for entry to work</w:t>
            </w:r>
          </w:p>
        </w:tc>
      </w:tr>
      <w:tr w:rsidR="009536A9" w:rsidRPr="00005967" w14:paraId="3EE46028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0B2B2" w14:textId="77777777" w:rsidR="009536A9" w:rsidRPr="00835A93" w:rsidRDefault="00000000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-47991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6A9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36A9">
              <w:rPr>
                <w:sz w:val="24"/>
                <w:szCs w:val="24"/>
              </w:rPr>
              <w:t xml:space="preserve">  </w:t>
            </w:r>
            <w:r w:rsidR="009536A9">
              <w:t xml:space="preserve">The space </w:t>
            </w:r>
            <w:r w:rsidR="009536A9" w:rsidRPr="00835A93">
              <w:rPr>
                <w:b/>
                <w:bCs w:val="0"/>
              </w:rPr>
              <w:t>contains</w:t>
            </w:r>
            <w:r w:rsidR="009536A9">
              <w:rPr>
                <w:b/>
                <w:bCs w:val="0"/>
              </w:rPr>
              <w:t xml:space="preserve"> </w:t>
            </w:r>
            <w:r w:rsidR="009536A9">
              <w:t>a Hazardous Atmosphere and work CANNOT proceed at this time</w:t>
            </w:r>
          </w:p>
        </w:tc>
      </w:tr>
    </w:tbl>
    <w:p w14:paraId="5A49C45C" w14:textId="77777777" w:rsidR="009536A9" w:rsidRDefault="009536A9" w:rsidP="009536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5"/>
        <w:gridCol w:w="1310"/>
        <w:gridCol w:w="1310"/>
        <w:gridCol w:w="1310"/>
        <w:gridCol w:w="733"/>
        <w:gridCol w:w="576"/>
        <w:gridCol w:w="1310"/>
        <w:gridCol w:w="1310"/>
        <w:gridCol w:w="1314"/>
      </w:tblGrid>
      <w:tr w:rsidR="009536A9" w:rsidRPr="00005967" w14:paraId="451D2A12" w14:textId="77777777" w:rsidTr="005B406D">
        <w:trPr>
          <w:trHeight w:val="22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7D39FC" w14:textId="77777777" w:rsidR="009536A9" w:rsidRPr="00084BE4" w:rsidRDefault="009536A9" w:rsidP="005B406D">
            <w:pPr>
              <w:jc w:val="center"/>
              <w:rPr>
                <w:b/>
                <w:bCs w:val="0"/>
                <w:sz w:val="16"/>
                <w:szCs w:val="16"/>
              </w:rPr>
            </w:pPr>
            <w:r w:rsidRPr="00084BE4">
              <w:rPr>
                <w:b/>
                <w:bCs w:val="0"/>
                <w:sz w:val="16"/>
                <w:szCs w:val="16"/>
              </w:rPr>
              <w:t>Date and 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26523C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O²</w:t>
            </w:r>
          </w:p>
          <w:p w14:paraId="522DB1E5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19.5%-23.5%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0E7FD3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Combustible Gas</w:t>
            </w:r>
          </w:p>
          <w:p w14:paraId="4D4A8F21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5% of LEL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61B7C9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H2S</w:t>
            </w:r>
          </w:p>
          <w:p w14:paraId="7FD468D7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10 ppm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C7039C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</w:t>
            </w:r>
          </w:p>
          <w:p w14:paraId="77E222C1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30 ppm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5C30F6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Authorised Gas Tester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CF281C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Gas Tester Unit Number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426C60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Expiry</w:t>
            </w:r>
          </w:p>
          <w:p w14:paraId="7D446D2C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Date</w:t>
            </w:r>
          </w:p>
        </w:tc>
      </w:tr>
      <w:tr w:rsidR="009536A9" w:rsidRPr="00005967" w14:paraId="5DBF4FF2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AE3BC66" w14:textId="215FD9D3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084BE4">
              <w:rPr>
                <w:rFonts w:asciiTheme="minorHAnsi" w:hAnsiTheme="minorHAnsi" w:cstheme="minorHAnsi"/>
                <w:b/>
              </w:rPr>
              <w:t>Initial Gas Test Results</w:t>
            </w:r>
            <w:r w:rsidRPr="00084BE4">
              <w:rPr>
                <w:rFonts w:asciiTheme="minorHAnsi" w:hAnsiTheme="minorHAnsi" w:cstheme="minorHAnsi"/>
                <w:bCs w:val="0"/>
              </w:rPr>
              <w:t xml:space="preserve"> – The </w:t>
            </w:r>
            <w:r>
              <w:rPr>
                <w:rFonts w:asciiTheme="minorHAnsi" w:hAnsiTheme="minorHAnsi" w:cstheme="minorHAnsi"/>
                <w:bCs w:val="0"/>
              </w:rPr>
              <w:t>atmosphere in the confined space has been tested and the following results obtained.</w:t>
            </w:r>
          </w:p>
        </w:tc>
      </w:tr>
      <w:tr w:rsidR="009536A9" w:rsidRPr="00005967" w14:paraId="1443DAD5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F6AEE47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E4">
              <w:t xml:space="preserve">Gas Detector Make / Model </w:t>
            </w:r>
          </w:p>
        </w:tc>
      </w:tr>
      <w:tr w:rsidR="009536A9" w:rsidRPr="00005967" w14:paraId="661DECD1" w14:textId="77777777" w:rsidTr="005B406D">
        <w:trPr>
          <w:trHeight w:val="227"/>
        </w:trPr>
        <w:tc>
          <w:tcPr>
            <w:tcW w:w="60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2EEA55" w14:textId="77777777" w:rsidR="009536A9" w:rsidRPr="00084BE4" w:rsidRDefault="009536A9" w:rsidP="005B406D">
            <w:pPr>
              <w:pStyle w:val="TableText"/>
            </w:pPr>
            <w:r>
              <w:t>Serial No.</w:t>
            </w: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08742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4B1DAA5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Last Equipment Check</w:t>
            </w:r>
          </w:p>
        </w:tc>
      </w:tr>
      <w:tr w:rsidR="009536A9" w:rsidRPr="00005967" w14:paraId="316D9226" w14:textId="77777777" w:rsidTr="005B406D">
        <w:trPr>
          <w:trHeight w:val="227"/>
        </w:trPr>
        <w:tc>
          <w:tcPr>
            <w:tcW w:w="2831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2F7F4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Authorised Gas Tester Name</w:t>
            </w: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3BEFFF0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</w:tr>
      <w:tr w:rsidR="009536A9" w:rsidRPr="00005967" w14:paraId="5239196A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38C8E3A" w14:textId="77777777" w:rsidR="009536A9" w:rsidRDefault="00000000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-12417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6A9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36A9">
              <w:rPr>
                <w:sz w:val="24"/>
                <w:szCs w:val="24"/>
              </w:rPr>
              <w:t xml:space="preserve">  </w:t>
            </w:r>
            <w:r w:rsidR="009536A9">
              <w:t xml:space="preserve">The space </w:t>
            </w:r>
            <w:r w:rsidR="009536A9" w:rsidRPr="00835A93">
              <w:rPr>
                <w:b/>
                <w:bCs w:val="0"/>
              </w:rPr>
              <w:t>does not contain</w:t>
            </w:r>
            <w:r w:rsidR="009536A9">
              <w:t xml:space="preserve"> a Hazardous Atmosphere and is suitable for entry to work</w:t>
            </w:r>
          </w:p>
        </w:tc>
      </w:tr>
      <w:tr w:rsidR="009536A9" w:rsidRPr="00005967" w14:paraId="19510BC0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0E93F" w14:textId="77777777" w:rsidR="009536A9" w:rsidRPr="00835A93" w:rsidRDefault="00000000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1464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6A9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36A9">
              <w:rPr>
                <w:sz w:val="24"/>
                <w:szCs w:val="24"/>
              </w:rPr>
              <w:t xml:space="preserve">  </w:t>
            </w:r>
            <w:r w:rsidR="009536A9">
              <w:t xml:space="preserve">The space </w:t>
            </w:r>
            <w:r w:rsidR="009536A9" w:rsidRPr="00835A93">
              <w:rPr>
                <w:b/>
                <w:bCs w:val="0"/>
              </w:rPr>
              <w:t>contains</w:t>
            </w:r>
            <w:r w:rsidR="009536A9">
              <w:rPr>
                <w:b/>
                <w:bCs w:val="0"/>
              </w:rPr>
              <w:t xml:space="preserve"> </w:t>
            </w:r>
            <w:r w:rsidR="009536A9">
              <w:t>a Hazardous Atmosphere and work CANNOT proceed at this time</w:t>
            </w:r>
          </w:p>
        </w:tc>
      </w:tr>
    </w:tbl>
    <w:p w14:paraId="553C93F3" w14:textId="77777777" w:rsidR="009536A9" w:rsidRDefault="009536A9" w:rsidP="009536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5"/>
        <w:gridCol w:w="1310"/>
        <w:gridCol w:w="1310"/>
        <w:gridCol w:w="1310"/>
        <w:gridCol w:w="733"/>
        <w:gridCol w:w="576"/>
        <w:gridCol w:w="1310"/>
        <w:gridCol w:w="1310"/>
        <w:gridCol w:w="1314"/>
      </w:tblGrid>
      <w:tr w:rsidR="009536A9" w:rsidRPr="00005967" w14:paraId="45E4FDDF" w14:textId="77777777" w:rsidTr="005B406D">
        <w:trPr>
          <w:trHeight w:val="22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DA8E15" w14:textId="77777777" w:rsidR="009536A9" w:rsidRPr="00084BE4" w:rsidRDefault="009536A9" w:rsidP="005B406D">
            <w:pPr>
              <w:jc w:val="center"/>
              <w:rPr>
                <w:b/>
                <w:bCs w:val="0"/>
                <w:sz w:val="16"/>
                <w:szCs w:val="16"/>
              </w:rPr>
            </w:pPr>
            <w:r w:rsidRPr="00084BE4">
              <w:rPr>
                <w:b/>
                <w:bCs w:val="0"/>
                <w:sz w:val="16"/>
                <w:szCs w:val="16"/>
              </w:rPr>
              <w:t>Date and 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899F0F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O²</w:t>
            </w:r>
          </w:p>
          <w:p w14:paraId="64A7DDB6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19.5%-23.5%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F1721A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Combustible Gas</w:t>
            </w:r>
          </w:p>
          <w:p w14:paraId="47B300E6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5% of LEL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364CE6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H2S</w:t>
            </w:r>
          </w:p>
          <w:p w14:paraId="7330E91F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10 ppm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6C34BC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CO</w:t>
            </w:r>
          </w:p>
          <w:p w14:paraId="702FEE7B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&lt; 30 ppm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DCCAE2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Authorised Gas Tester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603704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Gas Tester Unit Number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2B521E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Expiry</w:t>
            </w:r>
          </w:p>
          <w:p w14:paraId="1CFA358C" w14:textId="77777777" w:rsidR="009536A9" w:rsidRPr="00084BE4" w:rsidRDefault="009536A9" w:rsidP="005B406D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084BE4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Date</w:t>
            </w:r>
          </w:p>
        </w:tc>
      </w:tr>
      <w:tr w:rsidR="009536A9" w:rsidRPr="00005967" w14:paraId="0BCD3430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CEC2ED2" w14:textId="6D9445BC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  <w:bCs w:val="0"/>
              </w:rPr>
            </w:pPr>
            <w:r w:rsidRPr="00084BE4">
              <w:rPr>
                <w:rFonts w:asciiTheme="minorHAnsi" w:hAnsiTheme="minorHAnsi" w:cstheme="minorHAnsi"/>
                <w:b/>
              </w:rPr>
              <w:t>Initial Gas Test Results</w:t>
            </w:r>
            <w:r w:rsidRPr="00084BE4">
              <w:rPr>
                <w:rFonts w:asciiTheme="minorHAnsi" w:hAnsiTheme="minorHAnsi" w:cstheme="minorHAnsi"/>
                <w:bCs w:val="0"/>
              </w:rPr>
              <w:t xml:space="preserve"> – The </w:t>
            </w:r>
            <w:r>
              <w:rPr>
                <w:rFonts w:asciiTheme="minorHAnsi" w:hAnsiTheme="minorHAnsi" w:cstheme="minorHAnsi"/>
                <w:bCs w:val="0"/>
              </w:rPr>
              <w:t>atmosphere in the confined space has been tested and the following results obtained.</w:t>
            </w:r>
          </w:p>
        </w:tc>
      </w:tr>
      <w:tr w:rsidR="009536A9" w:rsidRPr="00005967" w14:paraId="782D635D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A57DFB1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 w:rsidRPr="00084BE4">
              <w:t xml:space="preserve">Gas Detector Make / Model </w:t>
            </w:r>
          </w:p>
        </w:tc>
      </w:tr>
      <w:tr w:rsidR="009536A9" w:rsidRPr="00005967" w14:paraId="58EEB979" w14:textId="77777777" w:rsidTr="005B406D">
        <w:trPr>
          <w:trHeight w:val="227"/>
        </w:trPr>
        <w:tc>
          <w:tcPr>
            <w:tcW w:w="60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49CD5E" w14:textId="77777777" w:rsidR="009536A9" w:rsidRPr="00084BE4" w:rsidRDefault="009536A9" w:rsidP="005B406D">
            <w:pPr>
              <w:pStyle w:val="TableText"/>
            </w:pPr>
            <w:r>
              <w:t>Serial No.</w:t>
            </w:r>
          </w:p>
        </w:tc>
        <w:tc>
          <w:tcPr>
            <w:tcW w:w="22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835E3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5181BC9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Last Equipment Check</w:t>
            </w:r>
          </w:p>
        </w:tc>
      </w:tr>
      <w:tr w:rsidR="009536A9" w:rsidRPr="00005967" w14:paraId="3012DBF8" w14:textId="77777777" w:rsidTr="005B406D">
        <w:trPr>
          <w:trHeight w:val="227"/>
        </w:trPr>
        <w:tc>
          <w:tcPr>
            <w:tcW w:w="2831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E2D6C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Authorised Gas Tester Name</w:t>
            </w:r>
          </w:p>
        </w:tc>
        <w:tc>
          <w:tcPr>
            <w:tcW w:w="2169" w:type="pct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731799A" w14:textId="77777777" w:rsidR="009536A9" w:rsidRPr="00084BE4" w:rsidRDefault="009536A9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</w:tr>
      <w:tr w:rsidR="009536A9" w:rsidRPr="00005967" w14:paraId="74065DA3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E8D7675" w14:textId="77777777" w:rsidR="009536A9" w:rsidRDefault="00000000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53747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6A9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36A9">
              <w:rPr>
                <w:sz w:val="24"/>
                <w:szCs w:val="24"/>
              </w:rPr>
              <w:t xml:space="preserve">  </w:t>
            </w:r>
            <w:r w:rsidR="009536A9">
              <w:t xml:space="preserve">The space </w:t>
            </w:r>
            <w:r w:rsidR="009536A9" w:rsidRPr="00835A93">
              <w:rPr>
                <w:b/>
                <w:bCs w:val="0"/>
              </w:rPr>
              <w:t>does not contain</w:t>
            </w:r>
            <w:r w:rsidR="009536A9">
              <w:t xml:space="preserve"> a Hazardous Atmosphere and is suitable for entry to work</w:t>
            </w:r>
          </w:p>
        </w:tc>
      </w:tr>
      <w:tr w:rsidR="009536A9" w:rsidRPr="00005967" w14:paraId="3371C54B" w14:textId="77777777" w:rsidTr="005B406D">
        <w:trPr>
          <w:trHeight w:val="227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432F13" w14:textId="77777777" w:rsidR="009536A9" w:rsidRPr="00835A93" w:rsidRDefault="00000000" w:rsidP="005B406D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sz w:val="24"/>
                  <w:szCs w:val="24"/>
                </w:rPr>
                <w:id w:val="-153063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6A9" w:rsidRPr="008E12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36A9">
              <w:rPr>
                <w:sz w:val="24"/>
                <w:szCs w:val="24"/>
              </w:rPr>
              <w:t xml:space="preserve">  </w:t>
            </w:r>
            <w:r w:rsidR="009536A9">
              <w:t xml:space="preserve">The space </w:t>
            </w:r>
            <w:r w:rsidR="009536A9" w:rsidRPr="00835A93">
              <w:rPr>
                <w:b/>
                <w:bCs w:val="0"/>
              </w:rPr>
              <w:t>contains</w:t>
            </w:r>
            <w:r w:rsidR="009536A9">
              <w:rPr>
                <w:b/>
                <w:bCs w:val="0"/>
              </w:rPr>
              <w:t xml:space="preserve"> </w:t>
            </w:r>
            <w:r w:rsidR="009536A9">
              <w:t>a Hazardous Atmosphere and work CANNOT proceed at this time</w:t>
            </w:r>
          </w:p>
        </w:tc>
      </w:tr>
    </w:tbl>
    <w:p w14:paraId="42462BA9" w14:textId="1905D2D4" w:rsidR="00652206" w:rsidRDefault="00652206" w:rsidP="00652206"/>
    <w:p w14:paraId="6A924FF3" w14:textId="77777777" w:rsidR="00652206" w:rsidRPr="00180B04" w:rsidRDefault="00652206" w:rsidP="00652206"/>
    <w:sectPr w:rsidR="00652206" w:rsidRPr="00180B04" w:rsidSect="005C571C">
      <w:headerReference w:type="default" r:id="rId9"/>
      <w:footerReference w:type="default" r:id="rId10"/>
      <w:footerReference w:type="first" r:id="rId11"/>
      <w:pgSz w:w="11906" w:h="16838" w:code="9"/>
      <w:pgMar w:top="1701" w:right="709" w:bottom="1134" w:left="709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0B6A" w14:textId="77777777" w:rsidR="00CE17A6" w:rsidRDefault="00CE17A6" w:rsidP="00BD7EA5">
      <w:r>
        <w:separator/>
      </w:r>
    </w:p>
  </w:endnote>
  <w:endnote w:type="continuationSeparator" w:id="0">
    <w:p w14:paraId="7C3730FB" w14:textId="77777777" w:rsidR="00CE17A6" w:rsidRDefault="00CE17A6" w:rsidP="00BD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26E" w14:textId="2EC16188" w:rsidR="00A3710B" w:rsidRPr="00B6059A" w:rsidRDefault="00C643E8" w:rsidP="00467C7B">
    <w:pPr>
      <w:pStyle w:val="Footer1"/>
      <w:tabs>
        <w:tab w:val="left" w:pos="567"/>
        <w:tab w:val="left" w:pos="1134"/>
        <w:tab w:val="left" w:pos="1701"/>
        <w:tab w:val="left" w:pos="2268"/>
        <w:tab w:val="left" w:pos="5719"/>
      </w:tabs>
    </w:pPr>
    <w:r w:rsidRPr="00B6059A">
      <w:rPr>
        <w:noProof/>
        <w:lang w:eastAsia="en-AU"/>
      </w:rPr>
      <w:drawing>
        <wp:anchor distT="0" distB="0" distL="114300" distR="114300" simplePos="0" relativeHeight="251678720" behindDoc="1" locked="0" layoutInCell="1" allowOverlap="1" wp14:anchorId="23B471DC" wp14:editId="61D0B52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771600" cy="1314000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604-MidWest-Letter-A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995"/>
                  <a:stretch/>
                </pic:blipFill>
                <pic:spPr bwMode="auto">
                  <a:xfrm>
                    <a:off x="0" y="0"/>
                    <a:ext cx="6771600" cy="131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913" w:rsidRPr="00B6059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73834B5" wp14:editId="0CC82A14">
              <wp:simplePos x="0" y="0"/>
              <wp:positionH relativeFrom="page">
                <wp:align>right</wp:align>
              </wp:positionH>
              <wp:positionV relativeFrom="paragraph">
                <wp:posOffset>71755</wp:posOffset>
              </wp:positionV>
              <wp:extent cx="1425600" cy="230400"/>
              <wp:effectExtent l="0" t="0" r="3175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600" cy="230400"/>
                      </a:xfrm>
                      <a:prstGeom prst="rect">
                        <a:avLst/>
                      </a:prstGeom>
                      <a:solidFill>
                        <a:srgbClr val="005DC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12064642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7505A788" w14:textId="77777777" w:rsidR="00A3710B" w:rsidRPr="009135B2" w:rsidRDefault="00A3710B" w:rsidP="00BD7EA5">
                              <w:pPr>
                                <w:pStyle w:val="FooterPageNumber"/>
                              </w:pPr>
                              <w:r w:rsidRPr="009135B2">
                                <w:t xml:space="preserve">Page </w:t>
                              </w:r>
                              <w:r w:rsidRPr="009135B2">
                                <w:fldChar w:fldCharType="begin"/>
                              </w:r>
                              <w:r w:rsidRPr="009135B2">
                                <w:instrText xml:space="preserve"> PAGE </w:instrText>
                              </w:r>
                              <w:r w:rsidRPr="009135B2">
                                <w:fldChar w:fldCharType="separate"/>
                              </w:r>
                              <w:r w:rsidR="00C45C55">
                                <w:rPr>
                                  <w:noProof/>
                                </w:rPr>
                                <w:t>4</w:t>
                              </w:r>
                              <w:r w:rsidRPr="009135B2">
                                <w:fldChar w:fldCharType="end"/>
                              </w:r>
                              <w:r w:rsidRPr="009135B2">
                                <w:t xml:space="preserve"> of </w:t>
                              </w:r>
                              <w:fldSimple w:instr=" NUMPAGES  ">
                                <w:r w:rsidR="00C45C55">
                                  <w:rPr>
                                    <w:noProof/>
                                  </w:rPr>
                                  <w:t>4</w:t>
                                </w:r>
                              </w:fldSimple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83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05pt;margin-top:5.65pt;width:112.25pt;height:18.1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" fillcolor="#005dc6" stroked="f">
              <v:textbox>
                <w:txbxContent>
                  <w:sdt>
                    <w:sdtPr>
                      <w:id w:val="112064642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7505A788" w14:textId="77777777" w:rsidR="00A3710B" w:rsidRPr="009135B2" w:rsidRDefault="00A3710B" w:rsidP="00BD7EA5">
                        <w:pPr>
                          <w:pStyle w:val="FooterPageNumber"/>
                        </w:pPr>
                        <w:r w:rsidRPr="009135B2">
                          <w:t xml:space="preserve">Page </w:t>
                        </w:r>
                        <w:r w:rsidRPr="009135B2">
                          <w:fldChar w:fldCharType="begin"/>
                        </w:r>
                        <w:r w:rsidRPr="009135B2">
                          <w:instrText xml:space="preserve"> PAGE </w:instrText>
                        </w:r>
                        <w:r w:rsidRPr="009135B2">
                          <w:fldChar w:fldCharType="separate"/>
                        </w:r>
                        <w:r w:rsidR="00C45C55">
                          <w:rPr>
                            <w:noProof/>
                          </w:rPr>
                          <w:t>4</w:t>
                        </w:r>
                        <w:r w:rsidRPr="009135B2">
                          <w:fldChar w:fldCharType="end"/>
                        </w:r>
                        <w:r w:rsidRPr="009135B2">
                          <w:t xml:space="preserve"> of </w:t>
                        </w:r>
                        <w:fldSimple w:instr=" NUMPAGES  ">
                          <w:r w:rsidR="00C45C55">
                            <w:rPr>
                              <w:noProof/>
                            </w:rPr>
                            <w:t>4</w:t>
                          </w:r>
                        </w:fldSimple>
                      </w:p>
                    </w:sdtContent>
                  </w:sdt>
                </w:txbxContent>
              </v:textbox>
              <w10:wrap type="square" anchorx="page"/>
            </v:shape>
          </w:pict>
        </mc:Fallback>
      </mc:AlternateContent>
    </w:r>
    <w:fldSimple w:instr=" DOCPROPERTY  Objective-Id  \* MERGEFORMAT ">
      <w:r w:rsidR="00B432FC">
        <w:t>A1056367</w:t>
      </w:r>
    </w:fldSimple>
    <w:r w:rsidR="00862898" w:rsidRPr="00B6059A">
      <w:tab/>
    </w:r>
    <w:r w:rsidR="00A3710B" w:rsidRPr="009135B2">
      <w:t>Version Number</w:t>
    </w:r>
    <w:r w:rsidR="00A3710B" w:rsidRPr="00B6059A">
      <w:t xml:space="preserve"> </w:t>
    </w:r>
    <w:r w:rsidR="00B432FC">
      <w:t>2</w:t>
    </w:r>
    <w:r w:rsidR="00467C7B">
      <w:tab/>
    </w:r>
  </w:p>
  <w:p w14:paraId="10B1BE7C" w14:textId="77777777" w:rsidR="00A3710B" w:rsidRPr="00A54913" w:rsidRDefault="00A3710B" w:rsidP="00BD7EA5">
    <w:pPr>
      <w:pStyle w:val="Footer1"/>
    </w:pPr>
    <w:r w:rsidRPr="00B6059A">
      <w:t xml:space="preserve">This </w:t>
    </w:r>
    <w:r w:rsidRPr="00B6059A">
      <w:rPr>
        <w:rStyle w:val="footerChar0"/>
      </w:rPr>
      <w:t>document is uncontrolled</w:t>
    </w:r>
    <w:r w:rsidRPr="00B6059A">
      <w:t xml:space="preserve"> when printed or distributed electronically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7CDB" w14:textId="19D9A7E8" w:rsidR="00BA7751" w:rsidRPr="00936224" w:rsidRDefault="00BA7751" w:rsidP="00BD7EA5">
    <w:r w:rsidRPr="00936224">
      <w:rPr>
        <w:noProof/>
        <w:sz w:val="36"/>
        <w:szCs w:val="36"/>
        <w:lang w:eastAsia="en-AU"/>
      </w:rPr>
      <w:drawing>
        <wp:anchor distT="0" distB="0" distL="114300" distR="114300" simplePos="0" relativeHeight="251667456" behindDoc="1" locked="0" layoutInCell="1" allowOverlap="1" wp14:anchorId="7CB074BF" wp14:editId="187BCD42">
          <wp:simplePos x="0" y="0"/>
          <wp:positionH relativeFrom="page">
            <wp:posOffset>-113665</wp:posOffset>
          </wp:positionH>
          <wp:positionV relativeFrom="paragraph">
            <wp:posOffset>-688340</wp:posOffset>
          </wp:positionV>
          <wp:extent cx="7690485" cy="1492250"/>
          <wp:effectExtent l="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604-MidWest-Letter-A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995"/>
                  <a:stretch/>
                </pic:blipFill>
                <pic:spPr bwMode="auto">
                  <a:xfrm>
                    <a:off x="0" y="0"/>
                    <a:ext cx="7690485" cy="149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224">
      <w:fldChar w:fldCharType="begin"/>
    </w:r>
    <w:r w:rsidRPr="00936224">
      <w:instrText xml:space="preserve"> DOCPROPERTY  Objective-Id  \* MERGEFORMAT </w:instrText>
    </w:r>
    <w:r w:rsidRPr="00936224">
      <w:fldChar w:fldCharType="separate"/>
    </w:r>
    <w:r w:rsidR="00A37D10">
      <w:rPr>
        <w:b/>
        <w:lang w:val="en-US"/>
      </w:rPr>
      <w:t>Error! Unknown document property name.</w:t>
    </w:r>
    <w:r w:rsidRPr="00936224">
      <w:fldChar w:fldCharType="end"/>
    </w:r>
  </w:p>
  <w:p w14:paraId="6920D91D" w14:textId="77777777" w:rsidR="00BA7751" w:rsidRPr="00936224" w:rsidRDefault="00BA7751" w:rsidP="00BD7EA5">
    <w:r w:rsidRPr="00936224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07E18D8" wp14:editId="608BF554">
              <wp:simplePos x="0" y="0"/>
              <wp:positionH relativeFrom="column">
                <wp:posOffset>5614670</wp:posOffset>
              </wp:positionH>
              <wp:positionV relativeFrom="paragraph">
                <wp:posOffset>52705</wp:posOffset>
              </wp:positionV>
              <wp:extent cx="1423670" cy="231775"/>
              <wp:effectExtent l="0" t="0" r="508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317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29336746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EBCA2BB" w14:textId="77777777" w:rsidR="00BA7751" w:rsidRPr="00936224" w:rsidRDefault="00BA7751" w:rsidP="00BD7EA5">
                              <w:pPr>
                                <w:pStyle w:val="Footer"/>
                              </w:pPr>
                              <w:r w:rsidRPr="00936224">
                                <w:t xml:space="preserve">Page </w:t>
                              </w:r>
                              <w:r w:rsidRPr="00936224">
                                <w:fldChar w:fldCharType="begin"/>
                              </w:r>
                              <w:r w:rsidRPr="00936224">
                                <w:instrText xml:space="preserve"> PAGE </w:instrText>
                              </w:r>
                              <w:r w:rsidRPr="00936224">
                                <w:fldChar w:fldCharType="separate"/>
                              </w:r>
                              <w:r w:rsidRPr="00936224">
                                <w:t>1</w:t>
                              </w:r>
                              <w:r w:rsidRPr="00936224">
                                <w:fldChar w:fldCharType="end"/>
                              </w:r>
                              <w:r w:rsidRPr="00936224">
                                <w:t xml:space="preserve"> of </w:t>
                              </w:r>
                              <w:fldSimple w:instr=" NUMPAGES  ">
                                <w:r w:rsidRPr="00936224">
                                  <w:t>2</w:t>
                                </w:r>
                              </w:fldSimple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E18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2.1pt;margin-top:4.15pt;width:112.1pt;height:1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" fillcolor="#4472c4 [3204]" stroked="f">
              <v:textbox>
                <w:txbxContent>
                  <w:sdt>
                    <w:sdtPr>
                      <w:id w:val="-129336746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EBCA2BB" w14:textId="77777777" w:rsidR="00BA7751" w:rsidRPr="00936224" w:rsidRDefault="00BA7751" w:rsidP="00BD7EA5">
                        <w:pPr>
                          <w:pStyle w:val="Footer"/>
                        </w:pPr>
                        <w:r w:rsidRPr="00936224">
                          <w:t xml:space="preserve">Page </w:t>
                        </w:r>
                        <w:r w:rsidRPr="00936224">
                          <w:fldChar w:fldCharType="begin"/>
                        </w:r>
                        <w:r w:rsidRPr="00936224">
                          <w:instrText xml:space="preserve"> PAGE </w:instrText>
                        </w:r>
                        <w:r w:rsidRPr="00936224">
                          <w:fldChar w:fldCharType="separate"/>
                        </w:r>
                        <w:r w:rsidRPr="00936224">
                          <w:t>1</w:t>
                        </w:r>
                        <w:r w:rsidRPr="00936224">
                          <w:fldChar w:fldCharType="end"/>
                        </w:r>
                        <w:r w:rsidRPr="00936224">
                          <w:t xml:space="preserve"> of </w:t>
                        </w:r>
                        <w:fldSimple w:instr=" NUMPAGES  ">
                          <w:r w:rsidRPr="00936224">
                            <w:t>2</w:t>
                          </w:r>
                        </w:fldSimple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Pr="00936224">
      <w:t>Version Number 1</w:t>
    </w:r>
  </w:p>
  <w:p w14:paraId="2C361B9B" w14:textId="77777777" w:rsidR="00BA7751" w:rsidRPr="00331383" w:rsidRDefault="00BA7751" w:rsidP="00BD7EA5">
    <w:r w:rsidRPr="002F0F98">
      <w:t>This document is uncontrolled when printed or distributed electronically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A07C" w14:textId="77777777" w:rsidR="00CE17A6" w:rsidRDefault="00CE17A6" w:rsidP="00BD7EA5">
      <w:r>
        <w:separator/>
      </w:r>
    </w:p>
  </w:footnote>
  <w:footnote w:type="continuationSeparator" w:id="0">
    <w:p w14:paraId="60252399" w14:textId="77777777" w:rsidR="00CE17A6" w:rsidRDefault="00CE17A6" w:rsidP="00BD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959F" w14:textId="0AD25B71" w:rsidR="00A3710B" w:rsidRPr="00CB7F0F" w:rsidRDefault="00000000" w:rsidP="00BA6190">
    <w:pPr>
      <w:pStyle w:val="Header"/>
      <w:tabs>
        <w:tab w:val="clear" w:pos="4253"/>
        <w:tab w:val="clear" w:pos="10490"/>
      </w:tabs>
      <w:ind w:left="3969"/>
    </w:pPr>
    <w:sdt>
      <w:sdtPr>
        <w:rPr>
          <w:rStyle w:val="TitleChar"/>
          <w:caps/>
        </w:rPr>
        <w:alias w:val="Title"/>
        <w:id w:val="34703765"/>
        <w:placeholder>
          <w:docPart w:val="FFDD2765A7D24380831A26DAEB65B85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C571C">
          <w:rPr>
            <w:rStyle w:val="TitleChar"/>
            <w:caps/>
          </w:rPr>
          <w:t>CONFINED SPACE ENTRY</w:t>
        </w:r>
      </w:sdtContent>
    </w:sdt>
    <w:r w:rsidR="00A3710B" w:rsidRPr="00CB7F0F">
      <w:t xml:space="preserve"> </w:t>
    </w:r>
    <w:r w:rsidR="00A3710B" w:rsidRPr="00CB7F0F">
      <w:rPr>
        <w:noProof/>
      </w:rPr>
      <w:drawing>
        <wp:anchor distT="0" distB="0" distL="114300" distR="114300" simplePos="0" relativeHeight="251676672" behindDoc="0" locked="0" layoutInCell="1" allowOverlap="1" wp14:anchorId="7F4EB798" wp14:editId="1E41BB03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232000" cy="504000"/>
          <wp:effectExtent l="0" t="0" r="0" b="0"/>
          <wp:wrapThrough wrapText="bothSides">
            <wp:wrapPolygon edited="0">
              <wp:start x="3135" y="0"/>
              <wp:lineTo x="738" y="7354"/>
              <wp:lineTo x="738" y="12257"/>
              <wp:lineTo x="0" y="14709"/>
              <wp:lineTo x="0" y="17160"/>
              <wp:lineTo x="553" y="20429"/>
              <wp:lineTo x="9405" y="20429"/>
              <wp:lineTo x="21391" y="20429"/>
              <wp:lineTo x="21391" y="0"/>
              <wp:lineTo x="3135" y="0"/>
            </wp:wrapPolygon>
          </wp:wrapThrough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D73">
      <w:t>permit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978"/>
    <w:multiLevelType w:val="hybridMultilevel"/>
    <w:tmpl w:val="22928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016E"/>
    <w:multiLevelType w:val="multilevel"/>
    <w:tmpl w:val="A7501E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5DC6"/>
        <w:spacing w:val="0"/>
        <w:kern w:val="0"/>
        <w:sz w:val="20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77348A"/>
    <w:multiLevelType w:val="multilevel"/>
    <w:tmpl w:val="ADD0A8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5DC6"/>
        <w:spacing w:val="0"/>
        <w:kern w:val="0"/>
        <w:sz w:val="20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B97A9C"/>
    <w:multiLevelType w:val="hybridMultilevel"/>
    <w:tmpl w:val="97E6C468"/>
    <w:lvl w:ilvl="0" w:tplc="68C23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6F186D2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6F6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C53FDA"/>
    <w:multiLevelType w:val="multilevel"/>
    <w:tmpl w:val="CC8CD4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005DC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414E72"/>
    <w:multiLevelType w:val="multilevel"/>
    <w:tmpl w:val="072A1D86"/>
    <w:lvl w:ilvl="0">
      <w:start w:val="1"/>
      <w:numFmt w:val="decimal"/>
      <w:pStyle w:val="Bullet"/>
      <w:lvlText w:val="%1."/>
      <w:lvlJc w:val="left"/>
      <w:pPr>
        <w:tabs>
          <w:tab w:val="num" w:pos="284"/>
        </w:tabs>
        <w:ind w:left="425" w:hanging="42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471B9"/>
        <w:spacing w:val="0"/>
        <w:kern w:val="0"/>
        <w:sz w:val="20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547943"/>
    <w:multiLevelType w:val="multilevel"/>
    <w:tmpl w:val="B7468A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5DC6"/>
        <w:spacing w:val="0"/>
        <w:kern w:val="0"/>
        <w:sz w:val="20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F95C39"/>
    <w:multiLevelType w:val="hybridMultilevel"/>
    <w:tmpl w:val="26D2C0D0"/>
    <w:lvl w:ilvl="0" w:tplc="C5C83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FBEC3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B4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92596"/>
    <w:multiLevelType w:val="hybridMultilevel"/>
    <w:tmpl w:val="FEF6B39E"/>
    <w:lvl w:ilvl="0" w:tplc="C5C83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2588226E">
      <w:start w:val="1"/>
      <w:numFmt w:val="bullet"/>
      <w:pStyle w:val="Bullet2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  <w:color w:val="002B4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05987"/>
    <w:multiLevelType w:val="hybridMultilevel"/>
    <w:tmpl w:val="C53AF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5533E"/>
    <w:multiLevelType w:val="multilevel"/>
    <w:tmpl w:val="970E6C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C816F7"/>
    <w:multiLevelType w:val="hybridMultilevel"/>
    <w:tmpl w:val="4EE64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AC4E44"/>
    <w:multiLevelType w:val="multilevel"/>
    <w:tmpl w:val="362208F8"/>
    <w:lvl w:ilvl="0">
      <w:start w:val="1"/>
      <w:numFmt w:val="bullet"/>
      <w:lvlText w:val=""/>
      <w:lvlJc w:val="left"/>
      <w:pPr>
        <w:tabs>
          <w:tab w:val="num" w:pos="284"/>
        </w:tabs>
        <w:ind w:left="425" w:hanging="425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60C6"/>
        <w:spacing w:val="0"/>
        <w:kern w:val="0"/>
        <w:sz w:val="20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91816585">
    <w:abstractNumId w:val="11"/>
  </w:num>
  <w:num w:numId="2" w16cid:durableId="942613193">
    <w:abstractNumId w:val="12"/>
  </w:num>
  <w:num w:numId="3" w16cid:durableId="220096985">
    <w:abstractNumId w:val="3"/>
  </w:num>
  <w:num w:numId="4" w16cid:durableId="648904635">
    <w:abstractNumId w:val="8"/>
  </w:num>
  <w:num w:numId="5" w16cid:durableId="367141556">
    <w:abstractNumId w:val="1"/>
  </w:num>
  <w:num w:numId="6" w16cid:durableId="371266692">
    <w:abstractNumId w:val="10"/>
  </w:num>
  <w:num w:numId="7" w16cid:durableId="2068139955">
    <w:abstractNumId w:val="4"/>
  </w:num>
  <w:num w:numId="8" w16cid:durableId="820970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353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635994">
    <w:abstractNumId w:val="9"/>
  </w:num>
  <w:num w:numId="11" w16cid:durableId="279798996">
    <w:abstractNumId w:val="7"/>
  </w:num>
  <w:num w:numId="12" w16cid:durableId="627778614">
    <w:abstractNumId w:val="2"/>
  </w:num>
  <w:num w:numId="13" w16cid:durableId="902834786">
    <w:abstractNumId w:val="6"/>
  </w:num>
  <w:num w:numId="14" w16cid:durableId="349991969">
    <w:abstractNumId w:val="5"/>
  </w:num>
  <w:num w:numId="15" w16cid:durableId="910121972">
    <w:abstractNumId w:val="0"/>
  </w:num>
  <w:num w:numId="16" w16cid:durableId="1334795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10"/>
    <w:rsid w:val="000009B9"/>
    <w:rsid w:val="0000732C"/>
    <w:rsid w:val="000116BA"/>
    <w:rsid w:val="00011935"/>
    <w:rsid w:val="00034C25"/>
    <w:rsid w:val="00045AED"/>
    <w:rsid w:val="00046393"/>
    <w:rsid w:val="000473FD"/>
    <w:rsid w:val="00063343"/>
    <w:rsid w:val="00084BE4"/>
    <w:rsid w:val="000870EE"/>
    <w:rsid w:val="000A26E1"/>
    <w:rsid w:val="000C0913"/>
    <w:rsid w:val="000C42BA"/>
    <w:rsid w:val="000D1CBD"/>
    <w:rsid w:val="000E472F"/>
    <w:rsid w:val="000E775B"/>
    <w:rsid w:val="000F77A9"/>
    <w:rsid w:val="00112BAE"/>
    <w:rsid w:val="00115672"/>
    <w:rsid w:val="00115C21"/>
    <w:rsid w:val="001574A0"/>
    <w:rsid w:val="00160ED9"/>
    <w:rsid w:val="0016508A"/>
    <w:rsid w:val="0017580B"/>
    <w:rsid w:val="0017608C"/>
    <w:rsid w:val="00180B04"/>
    <w:rsid w:val="00193C61"/>
    <w:rsid w:val="001E52A0"/>
    <w:rsid w:val="00202D51"/>
    <w:rsid w:val="0022487C"/>
    <w:rsid w:val="00226D1C"/>
    <w:rsid w:val="00233C88"/>
    <w:rsid w:val="00237C19"/>
    <w:rsid w:val="00246177"/>
    <w:rsid w:val="00250B15"/>
    <w:rsid w:val="0025150E"/>
    <w:rsid w:val="00252817"/>
    <w:rsid w:val="00273524"/>
    <w:rsid w:val="002958EF"/>
    <w:rsid w:val="00296A3E"/>
    <w:rsid w:val="002A5BFB"/>
    <w:rsid w:val="002B030C"/>
    <w:rsid w:val="002B1274"/>
    <w:rsid w:val="002C228A"/>
    <w:rsid w:val="002C7E99"/>
    <w:rsid w:val="002F0FD3"/>
    <w:rsid w:val="00331383"/>
    <w:rsid w:val="00351064"/>
    <w:rsid w:val="003561BC"/>
    <w:rsid w:val="00356A91"/>
    <w:rsid w:val="00364B97"/>
    <w:rsid w:val="00367FC2"/>
    <w:rsid w:val="003C3894"/>
    <w:rsid w:val="003D002B"/>
    <w:rsid w:val="003D07EB"/>
    <w:rsid w:val="003D34D7"/>
    <w:rsid w:val="003E0D73"/>
    <w:rsid w:val="003F233F"/>
    <w:rsid w:val="004013C0"/>
    <w:rsid w:val="004065A1"/>
    <w:rsid w:val="00406DAD"/>
    <w:rsid w:val="00425CA4"/>
    <w:rsid w:val="00427B79"/>
    <w:rsid w:val="004437C9"/>
    <w:rsid w:val="00467C7B"/>
    <w:rsid w:val="004756A1"/>
    <w:rsid w:val="00482DF2"/>
    <w:rsid w:val="00492B41"/>
    <w:rsid w:val="004A2006"/>
    <w:rsid w:val="004C793B"/>
    <w:rsid w:val="004D3AE0"/>
    <w:rsid w:val="004E5043"/>
    <w:rsid w:val="004E5FD6"/>
    <w:rsid w:val="00504047"/>
    <w:rsid w:val="0050623A"/>
    <w:rsid w:val="00515BB5"/>
    <w:rsid w:val="00516340"/>
    <w:rsid w:val="00522B54"/>
    <w:rsid w:val="00526502"/>
    <w:rsid w:val="0053178D"/>
    <w:rsid w:val="00540E06"/>
    <w:rsid w:val="00567148"/>
    <w:rsid w:val="00584553"/>
    <w:rsid w:val="005A5F6A"/>
    <w:rsid w:val="005A66A2"/>
    <w:rsid w:val="005B54C2"/>
    <w:rsid w:val="005C1142"/>
    <w:rsid w:val="005C571C"/>
    <w:rsid w:val="005D0AB8"/>
    <w:rsid w:val="005D2534"/>
    <w:rsid w:val="005E2E5A"/>
    <w:rsid w:val="005E3B56"/>
    <w:rsid w:val="006112A4"/>
    <w:rsid w:val="00611343"/>
    <w:rsid w:val="0061432B"/>
    <w:rsid w:val="00630ADF"/>
    <w:rsid w:val="00642D47"/>
    <w:rsid w:val="00644C02"/>
    <w:rsid w:val="00652206"/>
    <w:rsid w:val="006721A7"/>
    <w:rsid w:val="00684056"/>
    <w:rsid w:val="00685149"/>
    <w:rsid w:val="00692064"/>
    <w:rsid w:val="006A071F"/>
    <w:rsid w:val="006A1736"/>
    <w:rsid w:val="006A696A"/>
    <w:rsid w:val="006B0C46"/>
    <w:rsid w:val="006B7BEF"/>
    <w:rsid w:val="006C7725"/>
    <w:rsid w:val="006E4A3B"/>
    <w:rsid w:val="006F482E"/>
    <w:rsid w:val="00713249"/>
    <w:rsid w:val="00715416"/>
    <w:rsid w:val="00733117"/>
    <w:rsid w:val="007524B7"/>
    <w:rsid w:val="00777DC6"/>
    <w:rsid w:val="007B7675"/>
    <w:rsid w:val="007C7BCB"/>
    <w:rsid w:val="007D2DAA"/>
    <w:rsid w:val="007E093A"/>
    <w:rsid w:val="00805D8A"/>
    <w:rsid w:val="008123A3"/>
    <w:rsid w:val="00821005"/>
    <w:rsid w:val="00835A93"/>
    <w:rsid w:val="00842C81"/>
    <w:rsid w:val="008600DD"/>
    <w:rsid w:val="00861E12"/>
    <w:rsid w:val="00862898"/>
    <w:rsid w:val="00873333"/>
    <w:rsid w:val="00874CD2"/>
    <w:rsid w:val="008A1E5C"/>
    <w:rsid w:val="008A3C98"/>
    <w:rsid w:val="008A4DD1"/>
    <w:rsid w:val="008C2761"/>
    <w:rsid w:val="008E12A2"/>
    <w:rsid w:val="008E1B20"/>
    <w:rsid w:val="008E5539"/>
    <w:rsid w:val="008F4A64"/>
    <w:rsid w:val="008F7BDC"/>
    <w:rsid w:val="009135B2"/>
    <w:rsid w:val="00933C01"/>
    <w:rsid w:val="00934DB4"/>
    <w:rsid w:val="00945E75"/>
    <w:rsid w:val="009536A9"/>
    <w:rsid w:val="00967BE6"/>
    <w:rsid w:val="009769CB"/>
    <w:rsid w:val="009825ED"/>
    <w:rsid w:val="009C6AA8"/>
    <w:rsid w:val="009D665F"/>
    <w:rsid w:val="009E5730"/>
    <w:rsid w:val="00A063FB"/>
    <w:rsid w:val="00A33679"/>
    <w:rsid w:val="00A3710B"/>
    <w:rsid w:val="00A37D10"/>
    <w:rsid w:val="00A41A2B"/>
    <w:rsid w:val="00A54913"/>
    <w:rsid w:val="00A61BE1"/>
    <w:rsid w:val="00A61CC3"/>
    <w:rsid w:val="00A74C3B"/>
    <w:rsid w:val="00A94634"/>
    <w:rsid w:val="00AF1148"/>
    <w:rsid w:val="00B01384"/>
    <w:rsid w:val="00B034D2"/>
    <w:rsid w:val="00B237B6"/>
    <w:rsid w:val="00B41BE9"/>
    <w:rsid w:val="00B432FC"/>
    <w:rsid w:val="00B6059A"/>
    <w:rsid w:val="00B75528"/>
    <w:rsid w:val="00B8480A"/>
    <w:rsid w:val="00B91EE9"/>
    <w:rsid w:val="00BA6190"/>
    <w:rsid w:val="00BA7751"/>
    <w:rsid w:val="00BB08B0"/>
    <w:rsid w:val="00BB0C40"/>
    <w:rsid w:val="00BB721C"/>
    <w:rsid w:val="00BB77E1"/>
    <w:rsid w:val="00BD23A9"/>
    <w:rsid w:val="00BD7EA5"/>
    <w:rsid w:val="00C109D3"/>
    <w:rsid w:val="00C163F6"/>
    <w:rsid w:val="00C43D34"/>
    <w:rsid w:val="00C45C55"/>
    <w:rsid w:val="00C52386"/>
    <w:rsid w:val="00C52D50"/>
    <w:rsid w:val="00C643E8"/>
    <w:rsid w:val="00C76563"/>
    <w:rsid w:val="00C84A08"/>
    <w:rsid w:val="00CB521C"/>
    <w:rsid w:val="00CB7F0F"/>
    <w:rsid w:val="00CC66AA"/>
    <w:rsid w:val="00CD767F"/>
    <w:rsid w:val="00CE17A6"/>
    <w:rsid w:val="00CE6F12"/>
    <w:rsid w:val="00D333FA"/>
    <w:rsid w:val="00D5003B"/>
    <w:rsid w:val="00D5241D"/>
    <w:rsid w:val="00D673A3"/>
    <w:rsid w:val="00DC278D"/>
    <w:rsid w:val="00DC6BDB"/>
    <w:rsid w:val="00DD2D02"/>
    <w:rsid w:val="00DF746B"/>
    <w:rsid w:val="00E00421"/>
    <w:rsid w:val="00E04BAF"/>
    <w:rsid w:val="00E056B7"/>
    <w:rsid w:val="00E0766D"/>
    <w:rsid w:val="00E15201"/>
    <w:rsid w:val="00E20463"/>
    <w:rsid w:val="00E20963"/>
    <w:rsid w:val="00E25015"/>
    <w:rsid w:val="00E554A9"/>
    <w:rsid w:val="00E703BD"/>
    <w:rsid w:val="00E73A03"/>
    <w:rsid w:val="00E84895"/>
    <w:rsid w:val="00E919E7"/>
    <w:rsid w:val="00EC2A68"/>
    <w:rsid w:val="00EE2456"/>
    <w:rsid w:val="00F06854"/>
    <w:rsid w:val="00F177A4"/>
    <w:rsid w:val="00F53577"/>
    <w:rsid w:val="00FA1731"/>
    <w:rsid w:val="00FB1AB4"/>
    <w:rsid w:val="00FB3173"/>
    <w:rsid w:val="00FD3D0C"/>
    <w:rsid w:val="00FD5D26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D86BB"/>
  <w14:discardImageEditingData/>
  <w15:chartTrackingRefBased/>
  <w15:docId w15:val="{8E2F6256-632F-4841-B728-B77AFDDA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AE"/>
    <w:pPr>
      <w:spacing w:after="0" w:line="252" w:lineRule="auto"/>
    </w:pPr>
    <w:rPr>
      <w:rFonts w:ascii="Calibri" w:eastAsia="Gill Sans Nova Light" w:hAnsi="Calibri" w:cs="Calibri"/>
      <w:bCs/>
      <w:color w:val="002B49"/>
      <w:sz w:val="20"/>
      <w:szCs w:val="20"/>
    </w:rPr>
  </w:style>
  <w:style w:type="paragraph" w:styleId="Heading1">
    <w:name w:val="heading 1"/>
    <w:basedOn w:val="Body"/>
    <w:next w:val="Normal"/>
    <w:link w:val="Heading1Char"/>
    <w:uiPriority w:val="9"/>
    <w:qFormat/>
    <w:rsid w:val="00BD7EA5"/>
    <w:pPr>
      <w:numPr>
        <w:numId w:val="1"/>
      </w:numPr>
      <w:spacing w:before="240" w:after="240"/>
      <w:ind w:left="567" w:hanging="567"/>
      <w:outlineLvl w:val="0"/>
    </w:pPr>
    <w:rPr>
      <w:rFonts w:ascii="Century Gothic" w:hAnsi="Century Gothic" w:cs="Calibri"/>
      <w:color w:val="005DC6"/>
      <w:spacing w:val="20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577"/>
    <w:pPr>
      <w:keepNext/>
      <w:keepLines/>
      <w:numPr>
        <w:ilvl w:val="1"/>
        <w:numId w:val="1"/>
      </w:numPr>
      <w:spacing w:before="120"/>
      <w:ind w:left="709" w:hanging="709"/>
      <w:outlineLvl w:val="1"/>
    </w:pPr>
    <w:rPr>
      <w:rFonts w:ascii="Century Gothic" w:hAnsi="Century Gothic"/>
      <w:b/>
      <w:caps/>
      <w:color w:val="EB6419"/>
      <w:spacing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EA5"/>
    <w:pPr>
      <w:numPr>
        <w:ilvl w:val="2"/>
        <w:numId w:val="1"/>
      </w:numPr>
      <w:shd w:val="clear" w:color="auto" w:fill="FFFFFF"/>
      <w:ind w:left="851" w:hanging="851"/>
      <w:outlineLvl w:val="2"/>
    </w:pPr>
    <w:rPr>
      <w:rFonts w:ascii="Century Gothic" w:hAnsi="Century Gothic" w:cs="Arial"/>
      <w:b/>
      <w:bCs w:val="0"/>
      <w:color w:val="2222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26D1C"/>
    <w:pPr>
      <w:numPr>
        <w:ilvl w:val="3"/>
      </w:numPr>
      <w:ind w:left="993" w:hanging="993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33138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38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38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3138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3138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uiPriority w:val="6"/>
    <w:rsid w:val="00BD7EA5"/>
    <w:pPr>
      <w:shd w:val="clear" w:color="auto" w:fill="FFFFFF"/>
    </w:pPr>
    <w:rPr>
      <w:rFonts w:asciiTheme="minorHAnsi" w:hAnsiTheme="minorHAnsi" w:cstheme="minorHAnsi"/>
      <w:shd w:val="clear" w:color="auto" w:fill="FFFFFF"/>
    </w:rPr>
  </w:style>
  <w:style w:type="character" w:customStyle="1" w:styleId="BodyChar">
    <w:name w:val="Body Char"/>
    <w:basedOn w:val="DefaultParagraphFont"/>
    <w:link w:val="Body"/>
    <w:uiPriority w:val="6"/>
    <w:rsid w:val="00112BAE"/>
    <w:rPr>
      <w:rFonts w:eastAsia="Gill Sans Nova Light" w:cstheme="minorHAnsi"/>
      <w:bCs/>
      <w:color w:val="002B49"/>
      <w:sz w:val="20"/>
      <w:szCs w:val="20"/>
      <w:shd w:val="clear" w:color="auto" w:fill="FFFFFF"/>
    </w:rPr>
  </w:style>
  <w:style w:type="paragraph" w:customStyle="1" w:styleId="TableHeader">
    <w:name w:val="Table Header"/>
    <w:basedOn w:val="Normal"/>
    <w:autoRedefine/>
    <w:uiPriority w:val="1"/>
    <w:qFormat/>
    <w:rsid w:val="00C109D3"/>
    <w:pPr>
      <w:keepNext/>
      <w:spacing w:before="40" w:after="40" w:line="240" w:lineRule="auto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rsid w:val="00933C01"/>
    <w:pPr>
      <w:tabs>
        <w:tab w:val="left" w:pos="567"/>
        <w:tab w:val="right" w:leader="dot" w:pos="10194"/>
      </w:tabs>
      <w:jc w:val="both"/>
    </w:pPr>
    <w:rPr>
      <w:rFonts w:ascii="Century Gothic" w:hAnsi="Century Gothic" w:cs="Arial"/>
    </w:rPr>
  </w:style>
  <w:style w:type="paragraph" w:styleId="TOC2">
    <w:name w:val="toc 2"/>
    <w:basedOn w:val="Normal"/>
    <w:next w:val="Normal"/>
    <w:autoRedefine/>
    <w:uiPriority w:val="39"/>
    <w:unhideWhenUsed/>
    <w:rsid w:val="00933C01"/>
    <w:pPr>
      <w:spacing w:after="100"/>
      <w:ind w:left="220"/>
    </w:pPr>
    <w:rPr>
      <w:rFonts w:ascii="Century Gothic" w:hAnsi="Century Gothic"/>
    </w:rPr>
  </w:style>
  <w:style w:type="paragraph" w:styleId="Header">
    <w:name w:val="header"/>
    <w:basedOn w:val="Normal"/>
    <w:link w:val="HeaderChar"/>
    <w:uiPriority w:val="4"/>
    <w:qFormat/>
    <w:rsid w:val="0053178D"/>
    <w:pPr>
      <w:widowControl w:val="0"/>
      <w:tabs>
        <w:tab w:val="left" w:pos="4253"/>
        <w:tab w:val="right" w:pos="10490"/>
      </w:tabs>
      <w:spacing w:line="240" w:lineRule="auto"/>
      <w:jc w:val="center"/>
    </w:pPr>
    <w:rPr>
      <w:rFonts w:ascii="Century Gothic" w:eastAsia="Times New Roman" w:hAnsi="Century Gothic" w:cs="Arial"/>
      <w:bCs w:val="0"/>
      <w:caps/>
      <w:color w:val="005DC6"/>
      <w:sz w:val="36"/>
      <w:szCs w:val="36"/>
      <w:lang w:eastAsia="en-AU"/>
    </w:rPr>
  </w:style>
  <w:style w:type="character" w:customStyle="1" w:styleId="HeaderChar">
    <w:name w:val="Header Char"/>
    <w:basedOn w:val="DefaultParagraphFont"/>
    <w:link w:val="Header"/>
    <w:uiPriority w:val="4"/>
    <w:rsid w:val="00112BAE"/>
    <w:rPr>
      <w:rFonts w:ascii="Century Gothic" w:eastAsia="Times New Roman" w:hAnsi="Century Gothic" w:cs="Arial"/>
      <w:caps/>
      <w:color w:val="005DC6"/>
      <w:sz w:val="36"/>
      <w:szCs w:val="36"/>
      <w:lang w:eastAsia="en-AU"/>
    </w:rPr>
  </w:style>
  <w:style w:type="paragraph" w:styleId="Footer">
    <w:name w:val="footer"/>
    <w:basedOn w:val="Normal"/>
    <w:link w:val="FooterChar"/>
    <w:uiPriority w:val="6"/>
    <w:unhideWhenUsed/>
    <w:rsid w:val="003313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6"/>
    <w:rsid w:val="00112BAE"/>
    <w:rPr>
      <w:rFonts w:ascii="Calibri" w:eastAsia="Gill Sans Nova Light" w:hAnsi="Calibri" w:cs="Calibri"/>
      <w:bCs/>
      <w:color w:val="002B4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383"/>
    <w:rPr>
      <w:color w:val="0563C1" w:themeColor="hyperlink"/>
      <w:u w:val="single"/>
    </w:rPr>
  </w:style>
  <w:style w:type="paragraph" w:styleId="Title">
    <w:name w:val="Title"/>
    <w:basedOn w:val="Header"/>
    <w:next w:val="Header"/>
    <w:link w:val="TitleChar"/>
    <w:qFormat/>
    <w:rsid w:val="0053178D"/>
  </w:style>
  <w:style w:type="character" w:customStyle="1" w:styleId="TitleChar">
    <w:name w:val="Title Char"/>
    <w:basedOn w:val="DefaultParagraphFont"/>
    <w:link w:val="Title"/>
    <w:rsid w:val="00112BAE"/>
    <w:rPr>
      <w:rFonts w:ascii="Century Gothic" w:eastAsia="Times New Roman" w:hAnsi="Century Gothic" w:cs="Arial"/>
      <w:caps/>
      <w:color w:val="005DC6"/>
      <w:sz w:val="36"/>
      <w:szCs w:val="36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331383"/>
    <w:pPr>
      <w:tabs>
        <w:tab w:val="left" w:pos="1320"/>
        <w:tab w:val="right" w:leader="dot" w:pos="10194"/>
      </w:tabs>
      <w:spacing w:after="60"/>
      <w:ind w:left="442"/>
    </w:pPr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BD7EA5"/>
    <w:rPr>
      <w:rFonts w:ascii="Century Gothic" w:eastAsia="Gill Sans Nova Light" w:hAnsi="Century Gothic" w:cs="Calibri"/>
      <w:bCs/>
      <w:color w:val="005DC6"/>
      <w:spacing w:val="20"/>
      <w:sz w:val="32"/>
      <w:szCs w:val="4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F53577"/>
    <w:rPr>
      <w:rFonts w:ascii="Century Gothic" w:hAnsi="Century Gothic"/>
      <w:b/>
      <w:caps/>
      <w:color w:val="EB6419"/>
      <w:spacing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D7EA5"/>
    <w:rPr>
      <w:rFonts w:ascii="Century Gothic" w:eastAsia="Gill Sans Nova Light" w:hAnsi="Century Gothic" w:cs="Arial"/>
      <w:b/>
      <w:color w:val="222222"/>
      <w:sz w:val="20"/>
      <w:szCs w:val="2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226D1C"/>
    <w:rPr>
      <w:rFonts w:ascii="Century Gothic" w:eastAsia="Times New Roman" w:hAnsi="Century Gothic" w:cs="Arial"/>
      <w:b/>
      <w:bCs/>
      <w:noProof/>
      <w:color w:val="222222"/>
      <w:shd w:val="clear" w:color="auto" w:fill="FFFFFF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3313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3138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138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3313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313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tails">
    <w:name w:val="Details"/>
    <w:basedOn w:val="Normal"/>
    <w:uiPriority w:val="5"/>
    <w:qFormat/>
    <w:locked/>
    <w:rsid w:val="00E056B7"/>
    <w:pPr>
      <w:pBdr>
        <w:top w:val="single" w:sz="2" w:space="6" w:color="auto"/>
        <w:left w:val="single" w:sz="2" w:space="2" w:color="auto"/>
        <w:bottom w:val="single" w:sz="2" w:space="6" w:color="auto"/>
        <w:right w:val="single" w:sz="2" w:space="2" w:color="auto"/>
      </w:pBdr>
      <w:spacing w:before="40" w:after="40" w:line="240" w:lineRule="auto"/>
    </w:pPr>
    <w:rPr>
      <w:rFonts w:eastAsiaTheme="minorHAnsi" w:cstheme="minorBidi"/>
      <w:lang w:eastAsia="en-AU"/>
    </w:rPr>
  </w:style>
  <w:style w:type="table" w:customStyle="1" w:styleId="TableGrid1">
    <w:name w:val="TableGrid1"/>
    <w:rsid w:val="00045AED"/>
    <w:pPr>
      <w:spacing w:after="0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">
    <w:name w:val="Bullet"/>
    <w:basedOn w:val="Normal"/>
    <w:link w:val="BulletChar"/>
    <w:uiPriority w:val="1"/>
    <w:qFormat/>
    <w:rsid w:val="00611343"/>
    <w:pPr>
      <w:numPr>
        <w:numId w:val="13"/>
      </w:numPr>
      <w:tabs>
        <w:tab w:val="clear" w:pos="284"/>
        <w:tab w:val="left" w:pos="567"/>
      </w:tabs>
      <w:spacing w:before="40" w:after="40" w:line="240" w:lineRule="auto"/>
      <w:ind w:left="567" w:hanging="567"/>
    </w:pPr>
    <w:rPr>
      <w:bCs w:val="0"/>
    </w:rPr>
  </w:style>
  <w:style w:type="character" w:customStyle="1" w:styleId="BulletChar">
    <w:name w:val="Bullet Char"/>
    <w:basedOn w:val="BodyChar"/>
    <w:link w:val="Bullet"/>
    <w:uiPriority w:val="1"/>
    <w:rsid w:val="00611343"/>
    <w:rPr>
      <w:rFonts w:ascii="Calibri" w:eastAsia="Gill Sans Nova Light" w:hAnsi="Calibri" w:cs="Calibri"/>
      <w:bCs w:val="0"/>
      <w:color w:val="002B49"/>
      <w:sz w:val="20"/>
      <w:szCs w:val="20"/>
      <w:shd w:val="clear" w:color="auto" w:fill="FFFFFF"/>
    </w:rPr>
  </w:style>
  <w:style w:type="paragraph" w:customStyle="1" w:styleId="Bullet2">
    <w:name w:val="Bullet 2"/>
    <w:basedOn w:val="Bullet"/>
    <w:link w:val="Bullet2Char"/>
    <w:uiPriority w:val="1"/>
    <w:qFormat/>
    <w:rsid w:val="00611343"/>
    <w:pPr>
      <w:numPr>
        <w:ilvl w:val="1"/>
        <w:numId w:val="10"/>
      </w:numPr>
      <w:tabs>
        <w:tab w:val="clear" w:pos="425"/>
      </w:tabs>
      <w:ind w:left="1134" w:hanging="567"/>
    </w:pPr>
  </w:style>
  <w:style w:type="character" w:customStyle="1" w:styleId="Bullet2Char">
    <w:name w:val="Bullet 2 Char"/>
    <w:basedOn w:val="BulletChar"/>
    <w:link w:val="Bullet2"/>
    <w:uiPriority w:val="1"/>
    <w:rsid w:val="00611343"/>
    <w:rPr>
      <w:rFonts w:ascii="Calibri" w:eastAsia="Gill Sans Nova Light" w:hAnsi="Calibri" w:cs="Calibri"/>
      <w:bCs w:val="0"/>
      <w:color w:val="002B49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226D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202D51"/>
    <w:pPr>
      <w:shd w:val="clear" w:color="auto" w:fill="FFFFFF"/>
      <w:spacing w:before="40" w:after="40" w:line="240" w:lineRule="auto"/>
    </w:pPr>
  </w:style>
  <w:style w:type="character" w:customStyle="1" w:styleId="TableTextChar">
    <w:name w:val="Table Text Char"/>
    <w:basedOn w:val="BodyTextChar"/>
    <w:link w:val="TableText"/>
    <w:rsid w:val="00202D51"/>
    <w:rPr>
      <w:rFonts w:ascii="Calibri" w:eastAsia="Gill Sans Nova Light" w:hAnsi="Calibri" w:cs="Calibri"/>
      <w:bCs/>
      <w:color w:val="002B49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unhideWhenUsed/>
    <w:rsid w:val="00226D1C"/>
  </w:style>
  <w:style w:type="character" w:customStyle="1" w:styleId="BodyTextChar">
    <w:name w:val="Body Text Char"/>
    <w:basedOn w:val="DefaultParagraphFont"/>
    <w:link w:val="BodyText"/>
    <w:uiPriority w:val="99"/>
    <w:rsid w:val="00226D1C"/>
    <w:rPr>
      <w:rFonts w:ascii="Calibri" w:hAnsi="Calibri"/>
      <w:color w:val="0020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D7"/>
    <w:rPr>
      <w:rFonts w:ascii="Segoe UI" w:hAnsi="Segoe UI" w:cs="Segoe UI"/>
      <w:color w:val="002060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B237B6"/>
    <w:pPr>
      <w:numPr>
        <w:numId w:val="7"/>
      </w:numPr>
    </w:pPr>
  </w:style>
  <w:style w:type="paragraph" w:customStyle="1" w:styleId="Footer1">
    <w:name w:val="Footer1"/>
    <w:basedOn w:val="Normal"/>
    <w:link w:val="footerChar0"/>
    <w:uiPriority w:val="2"/>
    <w:qFormat/>
    <w:rsid w:val="009135B2"/>
    <w:pPr>
      <w:spacing w:line="240" w:lineRule="auto"/>
    </w:pPr>
    <w:rPr>
      <w:rFonts w:ascii="Century Gothic" w:eastAsiaTheme="minorHAnsi" w:hAnsi="Century Gothic" w:cstheme="minorBidi"/>
      <w:bCs w:val="0"/>
      <w:sz w:val="16"/>
      <w:szCs w:val="22"/>
    </w:rPr>
  </w:style>
  <w:style w:type="character" w:customStyle="1" w:styleId="footerChar0">
    <w:name w:val="footer Char"/>
    <w:basedOn w:val="DefaultParagraphFont"/>
    <w:link w:val="Footer1"/>
    <w:uiPriority w:val="2"/>
    <w:rsid w:val="009135B2"/>
    <w:rPr>
      <w:rFonts w:ascii="Century Gothic" w:hAnsi="Century Gothic"/>
      <w:color w:val="002B49"/>
      <w:sz w:val="16"/>
    </w:rPr>
  </w:style>
  <w:style w:type="paragraph" w:customStyle="1" w:styleId="FooterPageNumber">
    <w:name w:val="Footer Page Number"/>
    <w:basedOn w:val="Footer1"/>
    <w:uiPriority w:val="3"/>
    <w:qFormat/>
    <w:rsid w:val="009135B2"/>
    <w:pPr>
      <w:jc w:val="center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69206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rsid w:val="00BD7E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7EA5"/>
    <w:rPr>
      <w:rFonts w:eastAsiaTheme="minorEastAsia"/>
      <w:bCs/>
      <w:color w:val="5A5A5A" w:themeColor="text1" w:themeTint="A5"/>
      <w:spacing w:val="15"/>
      <w:lang w:val="en-GB"/>
    </w:rPr>
  </w:style>
  <w:style w:type="character" w:styleId="SubtleEmphasis">
    <w:name w:val="Subtle Emphasis"/>
    <w:basedOn w:val="DefaultParagraphFont"/>
    <w:uiPriority w:val="19"/>
    <w:rsid w:val="00BD7EA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D7EA5"/>
    <w:rPr>
      <w:i/>
      <w:iCs/>
    </w:rPr>
  </w:style>
  <w:style w:type="character" w:styleId="IntenseEmphasis">
    <w:name w:val="Intense Emphasis"/>
    <w:basedOn w:val="DefaultParagraphFont"/>
    <w:uiPriority w:val="21"/>
    <w:rsid w:val="00BD7EA5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BD7EA5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BD7E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EA5"/>
    <w:rPr>
      <w:rFonts w:ascii="Calibri" w:eastAsia="Gill Sans Nova Light" w:hAnsi="Calibri" w:cs="Calibri"/>
      <w:bCs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BD7E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EA5"/>
    <w:rPr>
      <w:rFonts w:ascii="Calibri" w:eastAsia="Gill Sans Nova Light" w:hAnsi="Calibri" w:cs="Calibri"/>
      <w:bCs/>
      <w:i/>
      <w:iCs/>
      <w:color w:val="4472C4" w:themeColor="accent1"/>
      <w:sz w:val="20"/>
      <w:szCs w:val="20"/>
      <w:lang w:val="en-GB"/>
    </w:rPr>
  </w:style>
  <w:style w:type="character" w:styleId="SubtleReference">
    <w:name w:val="Subtle Reference"/>
    <w:basedOn w:val="DefaultParagraphFont"/>
    <w:uiPriority w:val="31"/>
    <w:rsid w:val="00BD7EA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D7EA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BD7EA5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BD7EA5"/>
    <w:pPr>
      <w:ind w:left="720"/>
      <w:contextualSpacing/>
    </w:pPr>
  </w:style>
  <w:style w:type="paragraph" w:customStyle="1" w:styleId="TableSplit">
    <w:name w:val="Table Split"/>
    <w:basedOn w:val="Normal"/>
    <w:uiPriority w:val="3"/>
    <w:qFormat/>
    <w:rsid w:val="0053178D"/>
    <w:pPr>
      <w:spacing w:line="240" w:lineRule="auto"/>
    </w:pPr>
    <w:rPr>
      <w:sz w:val="2"/>
      <w:szCs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1574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5416"/>
    <w:pPr>
      <w:spacing w:after="0"/>
    </w:pPr>
    <w:rPr>
      <w:rFonts w:ascii="Calibri" w:eastAsia="Gill Sans Nova Light" w:hAnsi="Calibri" w:cs="Calibri"/>
      <w:bCs/>
      <w:color w:val="002B4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931c7cfbe7634ba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DD2765A7D24380831A26DAEB65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B2D7-41A6-4247-8F9B-C0E403F7725A}"/>
      </w:docPartPr>
      <w:docPartBody>
        <w:p w:rsidR="00555897" w:rsidRDefault="00CD3342" w:rsidP="00CD3342">
          <w:pPr>
            <w:pStyle w:val="FFDD2765A7D24380831A26DAEB65B85C"/>
          </w:pPr>
          <w:r w:rsidRPr="00CB7F0F">
            <w:rPr>
              <w:rStyle w:val="TitleChar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Nova Light">
    <w:altName w:val="Gill Sans Nova Light"/>
    <w:charset w:val="00"/>
    <w:family w:val="swiss"/>
    <w:pitch w:val="variable"/>
    <w:sig w:usb0="8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10"/>
    <w:rsid w:val="00081760"/>
    <w:rsid w:val="000E4836"/>
    <w:rsid w:val="00190C06"/>
    <w:rsid w:val="001936EC"/>
    <w:rsid w:val="001B221C"/>
    <w:rsid w:val="00235014"/>
    <w:rsid w:val="002410D5"/>
    <w:rsid w:val="00250F9D"/>
    <w:rsid w:val="0027119A"/>
    <w:rsid w:val="002A79F3"/>
    <w:rsid w:val="00356063"/>
    <w:rsid w:val="003E0F95"/>
    <w:rsid w:val="004539E3"/>
    <w:rsid w:val="0048185C"/>
    <w:rsid w:val="004E1D2E"/>
    <w:rsid w:val="0055114F"/>
    <w:rsid w:val="00555897"/>
    <w:rsid w:val="0058581D"/>
    <w:rsid w:val="005F5B45"/>
    <w:rsid w:val="00623E0B"/>
    <w:rsid w:val="006B5934"/>
    <w:rsid w:val="00704EC1"/>
    <w:rsid w:val="00757DBC"/>
    <w:rsid w:val="007815BD"/>
    <w:rsid w:val="00894281"/>
    <w:rsid w:val="008E4221"/>
    <w:rsid w:val="00922681"/>
    <w:rsid w:val="00935A0A"/>
    <w:rsid w:val="009F2AEB"/>
    <w:rsid w:val="00A32259"/>
    <w:rsid w:val="00A62549"/>
    <w:rsid w:val="00AA4688"/>
    <w:rsid w:val="00AB337E"/>
    <w:rsid w:val="00C335F4"/>
    <w:rsid w:val="00C56CC0"/>
    <w:rsid w:val="00C80510"/>
    <w:rsid w:val="00CD3342"/>
    <w:rsid w:val="00CE1BD9"/>
    <w:rsid w:val="00D346DA"/>
    <w:rsid w:val="00E31C66"/>
    <w:rsid w:val="00ED1C8D"/>
    <w:rsid w:val="00F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EC1"/>
    <w:rPr>
      <w:color w:val="808080"/>
    </w:rPr>
  </w:style>
  <w:style w:type="paragraph" w:styleId="Title">
    <w:name w:val="Title"/>
    <w:basedOn w:val="Header"/>
    <w:next w:val="Header"/>
    <w:link w:val="TitleChar"/>
    <w:uiPriority w:val="3"/>
    <w:qFormat/>
    <w:rsid w:val="00CD3342"/>
    <w:pPr>
      <w:widowControl w:val="0"/>
      <w:tabs>
        <w:tab w:val="clear" w:pos="4513"/>
        <w:tab w:val="clear" w:pos="9026"/>
        <w:tab w:val="left" w:pos="4253"/>
        <w:tab w:val="right" w:pos="10490"/>
      </w:tabs>
      <w:jc w:val="center"/>
    </w:pPr>
    <w:rPr>
      <w:rFonts w:ascii="Century Gothic" w:eastAsia="Times New Roman" w:hAnsi="Century Gothic" w:cs="Arial"/>
      <w:caps/>
      <w:color w:val="005DC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3"/>
    <w:rsid w:val="00CD3342"/>
    <w:rPr>
      <w:rFonts w:ascii="Century Gothic" w:eastAsia="Times New Roman" w:hAnsi="Century Gothic" w:cs="Arial"/>
      <w:caps/>
      <w:color w:val="005DC6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C80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510"/>
  </w:style>
  <w:style w:type="paragraph" w:customStyle="1" w:styleId="FFDD2765A7D24380831A26DAEB65B85C">
    <w:name w:val="FFDD2765A7D24380831A26DAEB65B85C"/>
    <w:rsid w:val="00CD3342"/>
    <w:pPr>
      <w:widowControl w:val="0"/>
      <w:tabs>
        <w:tab w:val="left" w:pos="4253"/>
        <w:tab w:val="right" w:pos="10490"/>
      </w:tabs>
      <w:spacing w:after="0" w:line="240" w:lineRule="auto"/>
      <w:jc w:val="center"/>
    </w:pPr>
    <w:rPr>
      <w:rFonts w:ascii="Century Gothic" w:eastAsia="Times New Roman" w:hAnsi="Century Gothic" w:cs="Arial"/>
      <w:caps/>
      <w:color w:val="005DC6"/>
      <w:sz w:val="36"/>
      <w:szCs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CFD576111294A9B8CB9B40CFC5AE853" version="1.0.0">
  <systemFields>
    <field name="Objective-Id">
      <value order="0">A1056367</value>
    </field>
    <field name="Objective-Title">
      <value order="0">Confined Space Entry Permit</value>
    </field>
    <field name="Objective-Description">
      <value order="0"/>
    </field>
    <field name="Objective-CreationStamp">
      <value order="0">2010-02-24T04:11:04Z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2023-11-16T05:34:22Z</value>
    </field>
    <field name="Objective-Owner">
      <value order="0">GEOFF MACKIN</value>
    </field>
    <field name="Objective-Path">
      <value order="0">Objective Global Folder:01. Geraldton File Plan (BETA):Policies Procedures Guides and Forms:00 Working Folder:Work Health &amp; Safety:PTW Permit to Work:PTW Documents ready for final approval - HOLD until ready to Issue:ALL UPDATED VERSIONS READY FOR APPROVAL:Permits and Forms</value>
    </field>
    <field name="Objective-Parent">
      <value order="0">Permits and Forms</value>
    </field>
    <field name="Objective-State">
      <value order="0">Being Drafted</value>
    </field>
    <field name="Objective-VersionId">
      <value order="0">vA2408799</value>
    </field>
    <field name="Objective-Version">
      <value order="0">1.10</value>
    </field>
    <field name="Objective-VersionNumber">
      <value order="0">12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Controlled Document Type Catalogue" type="type" ori="id:cA17">
      <field name="Objective-Record Type">
        <value order="0">Form | Template</value>
      </field>
      <field name="Objective-Publish To">
        <value order="0">Document Centre (Intranet)</value>
      </field>
      <field name="Objective-Department">
        <value order="0">OPERATIONS - WHARF</value>
      </field>
      <field name="Objective-Document Custodian">
        <value order="0">Operations Supervisor</value>
      </field>
      <field name="Objective-Document Approver">
        <value order="0">Chief Operating Officer</value>
      </field>
      <field name="Objective-Document Review Period">
        <value order="0">2 yrs</value>
      </field>
      <field name="Objective-Approval Date">
        <value order="0">2023-11-15T16:00:00Z</value>
      </field>
      <field name="Objective-Next Review Date">
        <value order="0">2025-11-15T16:00:00Z</value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CFD576111294A9B8CB9B40CFC5AE853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7C5B-A1FB-4E65-A3E0-9446C9AC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CONFINED SPACE ENTRY</dc:title>
  <dc:subject/>
  <dc:creator>Tim Hegney</dc:creator>
  <cp:keywords/>
  <dc:description/>
  <cp:lastModifiedBy>Janine Robinson</cp:lastModifiedBy>
  <cp:revision>54</cp:revision>
  <dcterms:created xsi:type="dcterms:W3CDTF">2022-11-22T01:35:00Z</dcterms:created>
  <dcterms:modified xsi:type="dcterms:W3CDTF">2023-11-16T05:34:00Z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A1056367</vt:lpwstr>
  </property>
  <property fmtid="{D5CDD505-2E9C-101B-9397-08002B2CF9AE}" pid="4" name="Objective-Title">
    <vt:lpwstr>Confined Space Entry Permit</vt:lpwstr>
  </property>
  <property fmtid="{D5CDD505-2E9C-101B-9397-08002B2CF9AE}" pid="5" name="Objective-Description">
    <vt:lpwstr/>
  </property>
  <property fmtid="{D5CDD505-2E9C-101B-9397-08002B2CF9AE}" pid="6" name="Objective-CreationStamp">
    <vt:filetime>2010-02-24T04:11:04Z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2023-11-16T05:34:22Z</vt:filetime>
  </property>
  <property fmtid="{D5CDD505-2E9C-101B-9397-08002B2CF9AE}" pid="11" name="Objective-Owner">
    <vt:lpwstr>GEOFF MACKIN</vt:lpwstr>
  </property>
  <property fmtid="{D5CDD505-2E9C-101B-9397-08002B2CF9AE}" pid="12" name="Objective-Path">
    <vt:lpwstr>Objective Global Folder:01. Geraldton File Plan (BETA):Policies Procedures Guides and Forms:00 Working Folder:Work Health &amp; Safety:PTW Permit to Work:PTW Documents ready for final approval - HOLD until ready to Issue:ALL UPDATED VERSIONS READY FOR APPROVAL:Permits and Forms</vt:lpwstr>
  </property>
  <property fmtid="{D5CDD505-2E9C-101B-9397-08002B2CF9AE}" pid="13" name="Objective-Parent">
    <vt:lpwstr>Permits and Forms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vA2408799</vt:lpwstr>
  </property>
  <property fmtid="{D5CDD505-2E9C-101B-9397-08002B2CF9AE}" pid="16" name="Objective-Version">
    <vt:lpwstr>1.10</vt:lpwstr>
  </property>
  <property fmtid="{D5CDD505-2E9C-101B-9397-08002B2CF9AE}" pid="17" name="Objective-VersionNumber">
    <vt:r8>12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Routing">
    <vt:lpwstr>Incoming</vt:lpwstr>
  </property>
  <property fmtid="{D5CDD505-2E9C-101B-9397-08002B2CF9AE}" pid="23" name="Objective-Record Type">
    <vt:lpwstr>Form | Template</vt:lpwstr>
  </property>
  <property fmtid="{D5CDD505-2E9C-101B-9397-08002B2CF9AE}" pid="24" name="Objective-Document Date">
    <vt:filetime>2019-12-31T16:00:00Z</vt:filetime>
  </property>
  <property fmtid="{D5CDD505-2E9C-101B-9397-08002B2CF9AE}" pid="25" name="Objective-Internal Author">
    <vt:lpwstr/>
  </property>
  <property fmtid="{D5CDD505-2E9C-101B-9397-08002B2CF9AE}" pid="26" name="Objective-External Correspondent">
    <vt:lpwstr/>
  </property>
  <property fmtid="{D5CDD505-2E9C-101B-9397-08002B2CF9AE}" pid="27" name="Objective-Contact">
    <vt:lpwstr/>
  </property>
  <property fmtid="{D5CDD505-2E9C-101B-9397-08002B2CF9AE}" pid="28" name="Objective-Reference">
    <vt:lpwstr/>
  </property>
  <property fmtid="{D5CDD505-2E9C-101B-9397-08002B2CF9AE}" pid="29" name="Objective-Project Number">
    <vt:lpwstr/>
  </property>
  <property fmtid="{D5CDD505-2E9C-101B-9397-08002B2CF9AE}" pid="30" name="Objective-IFS Master Data Type">
    <vt:lpwstr/>
  </property>
  <property fmtid="{D5CDD505-2E9C-101B-9397-08002B2CF9AE}" pid="31" name="Objective-IFS Master Data ID">
    <vt:lpwstr/>
  </property>
  <property fmtid="{D5CDD505-2E9C-101B-9397-08002B2CF9AE}" pid="32" name="Objective-IFS Transactional Data Type">
    <vt:lpwstr/>
  </property>
  <property fmtid="{D5CDD505-2E9C-101B-9397-08002B2CF9AE}" pid="33" name="Objective-IFS Transactional Data ID">
    <vt:lpwstr/>
  </property>
  <property fmtid="{D5CDD505-2E9C-101B-9397-08002B2CF9AE}" pid="34" name="Objective-Comment">
    <vt:lpwstr/>
  </property>
  <property fmtid="{D5CDD505-2E9C-101B-9397-08002B2CF9AE}" pid="35" name="Objective-Publish To">
    <vt:lpwstr>Document Centre (Intranet)</vt:lpwstr>
  </property>
  <property fmtid="{D5CDD505-2E9C-101B-9397-08002B2CF9AE}" pid="36" name="Objective-Department">
    <vt:lpwstr>OPERATIONS - WHARF</vt:lpwstr>
  </property>
  <property fmtid="{D5CDD505-2E9C-101B-9397-08002B2CF9AE}" pid="37" name="Objective-Document Custodian">
    <vt:lpwstr>Operations Supervisor</vt:lpwstr>
  </property>
  <property fmtid="{D5CDD505-2E9C-101B-9397-08002B2CF9AE}" pid="38" name="Objective-Document Approver">
    <vt:lpwstr>Chief Operating Officer</vt:lpwstr>
  </property>
  <property fmtid="{D5CDD505-2E9C-101B-9397-08002B2CF9AE}" pid="39" name="Objective-Document Review Period">
    <vt:lpwstr>2 yrs</vt:lpwstr>
  </property>
  <property fmtid="{D5CDD505-2E9C-101B-9397-08002B2CF9AE}" pid="40" name="Objective-Approval Date">
    <vt:filetime>2023-11-15T16:00:00Z</vt:filetime>
  </property>
  <property fmtid="{D5CDD505-2E9C-101B-9397-08002B2CF9AE}" pid="41" name="Objective-Next Review Date">
    <vt:filetime>2025-11-15T16:00:00Z</vt:filetime>
  </property>
</Properties>
</file>